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371" w:rsidRPr="00D360C2" w:rsidRDefault="00AF5371">
      <w:pPr>
        <w:rPr>
          <w:b/>
          <w:sz w:val="28"/>
        </w:rPr>
      </w:pPr>
      <w:r w:rsidRPr="00D360C2">
        <w:rPr>
          <w:b/>
          <w:sz w:val="28"/>
        </w:rPr>
        <w:t>FIRST and MOST importantly.</w:t>
      </w:r>
    </w:p>
    <w:p w:rsidR="00AF5371" w:rsidRPr="00D360C2" w:rsidRDefault="00D360C2" w:rsidP="00D360C2">
      <w:pPr>
        <w:pStyle w:val="ListParagraph"/>
        <w:numPr>
          <w:ilvl w:val="0"/>
          <w:numId w:val="1"/>
        </w:numPr>
        <w:rPr>
          <w:b/>
          <w:sz w:val="28"/>
        </w:rPr>
      </w:pPr>
      <w:r w:rsidRPr="00D360C2">
        <w:rPr>
          <w:b/>
          <w:sz w:val="28"/>
        </w:rPr>
        <w:t xml:space="preserve">You MUST </w:t>
      </w:r>
      <w:r w:rsidR="00AF5371" w:rsidRPr="00D360C2">
        <w:rPr>
          <w:b/>
          <w:sz w:val="28"/>
        </w:rPr>
        <w:t>Uninstall any copies of the SonicWALL sof</w:t>
      </w:r>
      <w:r w:rsidRPr="00D360C2">
        <w:rPr>
          <w:b/>
          <w:sz w:val="28"/>
        </w:rPr>
        <w:t xml:space="preserve">tware already on your computer you </w:t>
      </w:r>
    </w:p>
    <w:p w:rsidR="00D360C2" w:rsidRPr="00D360C2" w:rsidRDefault="00D360C2" w:rsidP="00D360C2">
      <w:pPr>
        <w:pStyle w:val="ListParagraph"/>
        <w:rPr>
          <w:b/>
          <w:sz w:val="28"/>
        </w:rPr>
      </w:pPr>
    </w:p>
    <w:p w:rsidR="00D360C2" w:rsidRPr="00D360C2" w:rsidRDefault="00D360C2" w:rsidP="00D360C2">
      <w:pPr>
        <w:pStyle w:val="ListParagraph"/>
        <w:numPr>
          <w:ilvl w:val="0"/>
          <w:numId w:val="1"/>
        </w:numPr>
        <w:rPr>
          <w:b/>
          <w:sz w:val="28"/>
        </w:rPr>
      </w:pPr>
      <w:r w:rsidRPr="00D360C2">
        <w:rPr>
          <w:b/>
          <w:sz w:val="28"/>
        </w:rPr>
        <w:t xml:space="preserve">If you are upgrading your computer to a new version of Windows (Example: going from Windows 8.1 to Windows 10) you MUST uninstall the SonicWALL software first due to a strengthening of Windows Securities in newer versions. </w:t>
      </w:r>
    </w:p>
    <w:p w:rsidR="00D360C2" w:rsidRPr="00D360C2" w:rsidRDefault="00D360C2">
      <w:pPr>
        <w:rPr>
          <w:b/>
          <w:sz w:val="28"/>
        </w:rPr>
      </w:pPr>
      <w:r w:rsidRPr="00D360C2">
        <w:rPr>
          <w:b/>
          <w:sz w:val="28"/>
        </w:rPr>
        <w:t>To Install</w:t>
      </w:r>
    </w:p>
    <w:p w:rsidR="001013A0" w:rsidRDefault="00D37C98">
      <w:r>
        <w:t xml:space="preserve">Run the SonicWALL Global VPN Software executable to install. Taking the defaults. </w:t>
      </w:r>
    </w:p>
    <w:p w:rsidR="00D37C98" w:rsidRDefault="00D37C98">
      <w:r>
        <w:rPr>
          <w:noProof/>
        </w:rPr>
        <w:drawing>
          <wp:inline distT="0" distB="0" distL="0" distR="0" wp14:anchorId="34BA27E8" wp14:editId="30F9C455">
            <wp:extent cx="3073003" cy="25431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75606" cy="2545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7C98" w:rsidRDefault="00D37C98">
      <w:r>
        <w:rPr>
          <w:noProof/>
        </w:rPr>
        <w:drawing>
          <wp:inline distT="0" distB="0" distL="0" distR="0" wp14:anchorId="6A8E062B" wp14:editId="3D5B9B11">
            <wp:extent cx="3059124" cy="2514600"/>
            <wp:effectExtent l="0" t="0" r="825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63822" cy="25184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7C98" w:rsidRDefault="00D37C98" w:rsidP="00D37C98">
      <w:r>
        <w:t>Next click “Close”. NOTE: You may also get a Windows Firewall message if you do MAKE SURE YOU CLICK “Allow access”!</w:t>
      </w:r>
    </w:p>
    <w:p w:rsidR="00D37C98" w:rsidRDefault="00D37C98" w:rsidP="00D37C98">
      <w:r>
        <w:rPr>
          <w:noProof/>
        </w:rPr>
        <w:lastRenderedPageBreak/>
        <w:drawing>
          <wp:inline distT="0" distB="0" distL="0" distR="0" wp14:anchorId="7587EFC6" wp14:editId="5FF5DAE2">
            <wp:extent cx="3952875" cy="3096168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55285" cy="3098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7C98" w:rsidRDefault="00D37C98">
      <w:r>
        <w:t xml:space="preserve">You will be presented with the Welcome Wizard. </w:t>
      </w:r>
    </w:p>
    <w:p w:rsidR="00D37C98" w:rsidRDefault="00D37C98"/>
    <w:p w:rsidR="00D37C98" w:rsidRDefault="00D37C98">
      <w:r>
        <w:rPr>
          <w:noProof/>
        </w:rPr>
        <w:drawing>
          <wp:inline distT="0" distB="0" distL="0" distR="0" wp14:anchorId="6AA453E7" wp14:editId="6F37F423">
            <wp:extent cx="3867150" cy="297413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84672" cy="2987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7C98" w:rsidRDefault="00D37C98">
      <w:r>
        <w:t>Click Next</w:t>
      </w:r>
    </w:p>
    <w:p w:rsidR="00D37C98" w:rsidRDefault="00D37C98"/>
    <w:p w:rsidR="00D37C98" w:rsidRDefault="00D37C98"/>
    <w:p w:rsidR="00D37C98" w:rsidRDefault="00D37C98">
      <w:r>
        <w:rPr>
          <w:noProof/>
        </w:rPr>
        <w:drawing>
          <wp:inline distT="0" distB="0" distL="0" distR="0" wp14:anchorId="53F7C1F1" wp14:editId="69AF6481">
            <wp:extent cx="3638550" cy="2801684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41679" cy="28040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7C98" w:rsidRDefault="00D37C98">
      <w:r>
        <w:t xml:space="preserve">Put </w:t>
      </w:r>
      <w:r w:rsidRPr="00D37C98">
        <w:t>108.31.200.186</w:t>
      </w:r>
      <w:r>
        <w:t xml:space="preserve"> into the “IP Address or Domain Name”</w:t>
      </w:r>
      <w:r w:rsidR="00AF5371">
        <w:t xml:space="preserve"> and Connection Name field” and click Next.</w:t>
      </w:r>
    </w:p>
    <w:p w:rsidR="00AF5371" w:rsidRDefault="00AF5371">
      <w:r>
        <w:rPr>
          <w:noProof/>
        </w:rPr>
        <w:drawing>
          <wp:inline distT="0" distB="0" distL="0" distR="0" wp14:anchorId="47A613AE" wp14:editId="48B03533">
            <wp:extent cx="4676190" cy="3666667"/>
            <wp:effectExtent l="19050" t="19050" r="10160" b="1016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76190" cy="3666667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AF5371" w:rsidRDefault="00AF5371">
      <w:r>
        <w:t xml:space="preserve">Here you can chose to create a desktop shortcut and Enable this connection when you start the SonicWALL software. </w:t>
      </w:r>
    </w:p>
    <w:p w:rsidR="00AF5371" w:rsidRDefault="00AF5371">
      <w:r>
        <w:t>Click Finish when done.</w:t>
      </w:r>
    </w:p>
    <w:p w:rsidR="00AF5371" w:rsidRDefault="00AF5371">
      <w:r>
        <w:rPr>
          <w:noProof/>
        </w:rPr>
        <w:drawing>
          <wp:inline distT="0" distB="0" distL="0" distR="0" wp14:anchorId="5FA793FA" wp14:editId="11897384">
            <wp:extent cx="4190476" cy="2285714"/>
            <wp:effectExtent l="19050" t="19050" r="19685" b="1968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90476" cy="2285714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AF5371" w:rsidRDefault="00AF5371">
      <w:r>
        <w:t xml:space="preserve">Now you are ready to start the program, </w:t>
      </w:r>
    </w:p>
    <w:p w:rsidR="00AF5371" w:rsidRDefault="00AF5371">
      <w:r>
        <w:t>Hig</w:t>
      </w:r>
      <w:r w:rsidR="008636A5">
        <w:t>h</w:t>
      </w:r>
      <w:bookmarkStart w:id="0" w:name="_GoBack"/>
      <w:bookmarkEnd w:id="0"/>
      <w:r>
        <w:t xml:space="preserve">light the connection you wish to start by clicking on it. </w:t>
      </w:r>
    </w:p>
    <w:p w:rsidR="00AF5371" w:rsidRDefault="00AF5371">
      <w:r>
        <w:t>And clicking on the “Enabled” button.</w:t>
      </w:r>
    </w:p>
    <w:p w:rsidR="00AF5371" w:rsidRDefault="00AF5371"/>
    <w:p w:rsidR="00AF5371" w:rsidRDefault="00AF5371"/>
    <w:p w:rsidR="00AF5371" w:rsidRDefault="00AF5371"/>
    <w:p w:rsidR="00D37C98" w:rsidRDefault="00D37C98"/>
    <w:sectPr w:rsidR="00D37C98" w:rsidSect="00D37C9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12C5F"/>
    <w:multiLevelType w:val="hybridMultilevel"/>
    <w:tmpl w:val="CBFE7E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C98"/>
    <w:rsid w:val="001013A0"/>
    <w:rsid w:val="008636A5"/>
    <w:rsid w:val="00AF5371"/>
    <w:rsid w:val="00D360C2"/>
    <w:rsid w:val="00D3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BAF473-4A00-497E-861E-9939369C7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60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Jamie Horrell</dc:creator>
  <cp:keywords/>
  <dc:description/>
  <cp:lastModifiedBy>Jamie Horrell</cp:lastModifiedBy>
  <cp:revision>3</cp:revision>
  <dcterms:created xsi:type="dcterms:W3CDTF">2015-11-25T13:48:00Z</dcterms:created>
  <dcterms:modified xsi:type="dcterms:W3CDTF">2015-12-04T14:41:00Z</dcterms:modified>
</cp:coreProperties>
</file>