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A26" w:rsidRDefault="00534A26" w:rsidP="00136C3C">
      <w:pPr>
        <w:pStyle w:val="Default"/>
      </w:pPr>
    </w:p>
    <w:p w:rsidR="006F48E5" w:rsidRDefault="004E371A" w:rsidP="006F48E5">
      <w:r>
        <w:t>The followi</w:t>
      </w:r>
      <w:r w:rsidR="008969AB">
        <w:t xml:space="preserve">ng are recent changes to </w:t>
      </w:r>
      <w:proofErr w:type="spellStart"/>
      <w:r w:rsidR="008969AB">
        <w:t>RMEx</w:t>
      </w:r>
      <w:proofErr w:type="spellEnd"/>
      <w:r w:rsidR="008969AB">
        <w:t xml:space="preserve"> 5.</w:t>
      </w:r>
      <w:r w:rsidR="00327B2D">
        <w:t>2</w:t>
      </w:r>
      <w:r w:rsidR="00BF141C">
        <w:t>:</w:t>
      </w:r>
      <w:r w:rsidR="004A7606">
        <w:br/>
      </w:r>
    </w:p>
    <w:p w:rsidR="00F0131D" w:rsidRDefault="00CF6E88">
      <w:pPr>
        <w:pStyle w:val="TOC3"/>
        <w:tabs>
          <w:tab w:val="right" w:leader="dot" w:pos="10790"/>
        </w:tabs>
        <w:rPr>
          <w:rFonts w:eastAsiaTheme="minorEastAsia" w:cstheme="minorBidi"/>
          <w:i w:val="0"/>
          <w:iCs w:val="0"/>
          <w:noProof/>
          <w:color w:val="auto"/>
          <w:sz w:val="22"/>
          <w:szCs w:val="22"/>
        </w:rPr>
      </w:pPr>
      <w:r w:rsidRPr="00CF6E88">
        <w:rPr>
          <w:rFonts w:eastAsiaTheme="majorEastAsia"/>
          <w:caps/>
          <w:sz w:val="28"/>
          <w:szCs w:val="28"/>
        </w:rPr>
        <w:fldChar w:fldCharType="begin"/>
      </w:r>
      <w:r w:rsidR="00F93137">
        <w:rPr>
          <w:rFonts w:eastAsiaTheme="majorEastAsia"/>
          <w:caps/>
          <w:sz w:val="28"/>
          <w:szCs w:val="28"/>
        </w:rPr>
        <w:instrText xml:space="preserve"> TOC \o "1-3" \h \z \u </w:instrText>
      </w:r>
      <w:r w:rsidRPr="00CF6E88">
        <w:rPr>
          <w:rFonts w:eastAsiaTheme="majorEastAsia"/>
          <w:caps/>
          <w:sz w:val="28"/>
          <w:szCs w:val="28"/>
        </w:rPr>
        <w:fldChar w:fldCharType="separate"/>
      </w:r>
      <w:hyperlink w:anchor="_Toc529790501" w:history="1">
        <w:r w:rsidR="00F0131D" w:rsidRPr="00513712">
          <w:rPr>
            <w:rStyle w:val="Hyperlink"/>
            <w:noProof/>
          </w:rPr>
          <w:t>November 08, 2017 –Smart codes</w:t>
        </w:r>
        <w:r w:rsidR="00F0131D">
          <w:rPr>
            <w:noProof/>
            <w:webHidden/>
          </w:rPr>
          <w:tab/>
        </w:r>
        <w:r w:rsidR="00F0131D">
          <w:rPr>
            <w:noProof/>
            <w:webHidden/>
          </w:rPr>
          <w:fldChar w:fldCharType="begin"/>
        </w:r>
        <w:r w:rsidR="00F0131D">
          <w:rPr>
            <w:noProof/>
            <w:webHidden/>
          </w:rPr>
          <w:instrText xml:space="preserve"> PAGEREF _Toc529790501 \h </w:instrText>
        </w:r>
        <w:r w:rsidR="00F0131D">
          <w:rPr>
            <w:noProof/>
            <w:webHidden/>
          </w:rPr>
        </w:r>
        <w:r w:rsidR="00F0131D">
          <w:rPr>
            <w:noProof/>
            <w:webHidden/>
          </w:rPr>
          <w:fldChar w:fldCharType="separate"/>
        </w:r>
        <w:r w:rsidR="00F0131D">
          <w:rPr>
            <w:noProof/>
            <w:webHidden/>
          </w:rPr>
          <w:t>3</w:t>
        </w:r>
        <w:r w:rsidR="00F0131D">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02" w:history="1">
        <w:r w:rsidRPr="00513712">
          <w:rPr>
            <w:rStyle w:val="Hyperlink"/>
            <w:noProof/>
          </w:rPr>
          <w:t>November 10, 2017 – New refresh for 5.2</w:t>
        </w:r>
        <w:r>
          <w:rPr>
            <w:noProof/>
            <w:webHidden/>
          </w:rPr>
          <w:tab/>
        </w:r>
        <w:r>
          <w:rPr>
            <w:noProof/>
            <w:webHidden/>
          </w:rPr>
          <w:fldChar w:fldCharType="begin"/>
        </w:r>
        <w:r>
          <w:rPr>
            <w:noProof/>
            <w:webHidden/>
          </w:rPr>
          <w:instrText xml:space="preserve"> PAGEREF _Toc529790502 \h </w:instrText>
        </w:r>
        <w:r>
          <w:rPr>
            <w:noProof/>
            <w:webHidden/>
          </w:rPr>
        </w:r>
        <w:r>
          <w:rPr>
            <w:noProof/>
            <w:webHidden/>
          </w:rPr>
          <w:fldChar w:fldCharType="separate"/>
        </w:r>
        <w:r>
          <w:rPr>
            <w:noProof/>
            <w:webHidden/>
          </w:rPr>
          <w:t>3</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03" w:history="1">
        <w:r w:rsidRPr="00513712">
          <w:rPr>
            <w:rStyle w:val="Hyperlink"/>
            <w:noProof/>
          </w:rPr>
          <w:t>November 17, 2017 – New refresh for 5.2</w:t>
        </w:r>
        <w:r>
          <w:rPr>
            <w:noProof/>
            <w:webHidden/>
          </w:rPr>
          <w:tab/>
        </w:r>
        <w:r>
          <w:rPr>
            <w:noProof/>
            <w:webHidden/>
          </w:rPr>
          <w:fldChar w:fldCharType="begin"/>
        </w:r>
        <w:r>
          <w:rPr>
            <w:noProof/>
            <w:webHidden/>
          </w:rPr>
          <w:instrText xml:space="preserve"> PAGEREF _Toc529790503 \h </w:instrText>
        </w:r>
        <w:r>
          <w:rPr>
            <w:noProof/>
            <w:webHidden/>
          </w:rPr>
        </w:r>
        <w:r>
          <w:rPr>
            <w:noProof/>
            <w:webHidden/>
          </w:rPr>
          <w:fldChar w:fldCharType="separate"/>
        </w:r>
        <w:r>
          <w:rPr>
            <w:noProof/>
            <w:webHidden/>
          </w:rPr>
          <w:t>3</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04" w:history="1">
        <w:r w:rsidRPr="00513712">
          <w:rPr>
            <w:rStyle w:val="Hyperlink"/>
            <w:noProof/>
          </w:rPr>
          <w:t>November 19, 2017 – Smart codes</w:t>
        </w:r>
        <w:r>
          <w:rPr>
            <w:noProof/>
            <w:webHidden/>
          </w:rPr>
          <w:tab/>
        </w:r>
        <w:r>
          <w:rPr>
            <w:noProof/>
            <w:webHidden/>
          </w:rPr>
          <w:fldChar w:fldCharType="begin"/>
        </w:r>
        <w:r>
          <w:rPr>
            <w:noProof/>
            <w:webHidden/>
          </w:rPr>
          <w:instrText xml:space="preserve"> PAGEREF _Toc529790504 \h </w:instrText>
        </w:r>
        <w:r>
          <w:rPr>
            <w:noProof/>
            <w:webHidden/>
          </w:rPr>
        </w:r>
        <w:r>
          <w:rPr>
            <w:noProof/>
            <w:webHidden/>
          </w:rPr>
          <w:fldChar w:fldCharType="separate"/>
        </w:r>
        <w:r>
          <w:rPr>
            <w:noProof/>
            <w:webHidden/>
          </w:rPr>
          <w:t>3</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05" w:history="1">
        <w:r w:rsidRPr="00513712">
          <w:rPr>
            <w:rStyle w:val="Hyperlink"/>
            <w:noProof/>
          </w:rPr>
          <w:t>November 20, 2017 –Smart code question mark logic</w:t>
        </w:r>
        <w:r>
          <w:rPr>
            <w:noProof/>
            <w:webHidden/>
          </w:rPr>
          <w:tab/>
        </w:r>
        <w:r>
          <w:rPr>
            <w:noProof/>
            <w:webHidden/>
          </w:rPr>
          <w:fldChar w:fldCharType="begin"/>
        </w:r>
        <w:r>
          <w:rPr>
            <w:noProof/>
            <w:webHidden/>
          </w:rPr>
          <w:instrText xml:space="preserve"> PAGEREF _Toc529790505 \h </w:instrText>
        </w:r>
        <w:r>
          <w:rPr>
            <w:noProof/>
            <w:webHidden/>
          </w:rPr>
        </w:r>
        <w:r>
          <w:rPr>
            <w:noProof/>
            <w:webHidden/>
          </w:rPr>
          <w:fldChar w:fldCharType="separate"/>
        </w:r>
        <w:r>
          <w:rPr>
            <w:noProof/>
            <w:webHidden/>
          </w:rPr>
          <w:t>3</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06" w:history="1">
        <w:r w:rsidRPr="00513712">
          <w:rPr>
            <w:rStyle w:val="Hyperlink"/>
            <w:noProof/>
          </w:rPr>
          <w:t>November 30, 2017 – FTP module</w:t>
        </w:r>
        <w:r>
          <w:rPr>
            <w:noProof/>
            <w:webHidden/>
          </w:rPr>
          <w:tab/>
        </w:r>
        <w:r>
          <w:rPr>
            <w:noProof/>
            <w:webHidden/>
          </w:rPr>
          <w:fldChar w:fldCharType="begin"/>
        </w:r>
        <w:r>
          <w:rPr>
            <w:noProof/>
            <w:webHidden/>
          </w:rPr>
          <w:instrText xml:space="preserve"> PAGEREF _Toc529790506 \h </w:instrText>
        </w:r>
        <w:r>
          <w:rPr>
            <w:noProof/>
            <w:webHidden/>
          </w:rPr>
        </w:r>
        <w:r>
          <w:rPr>
            <w:noProof/>
            <w:webHidden/>
          </w:rPr>
          <w:fldChar w:fldCharType="separate"/>
        </w:r>
        <w:r>
          <w:rPr>
            <w:noProof/>
            <w:webHidden/>
          </w:rPr>
          <w:t>3</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07" w:history="1">
        <w:r w:rsidRPr="00513712">
          <w:rPr>
            <w:rStyle w:val="Hyperlink"/>
            <w:noProof/>
          </w:rPr>
          <w:t>November 30, 2017 –Real time credit card processing</w:t>
        </w:r>
        <w:r>
          <w:rPr>
            <w:noProof/>
            <w:webHidden/>
          </w:rPr>
          <w:tab/>
        </w:r>
        <w:r>
          <w:rPr>
            <w:noProof/>
            <w:webHidden/>
          </w:rPr>
          <w:fldChar w:fldCharType="begin"/>
        </w:r>
        <w:r>
          <w:rPr>
            <w:noProof/>
            <w:webHidden/>
          </w:rPr>
          <w:instrText xml:space="preserve"> PAGEREF _Toc529790507 \h </w:instrText>
        </w:r>
        <w:r>
          <w:rPr>
            <w:noProof/>
            <w:webHidden/>
          </w:rPr>
        </w:r>
        <w:r>
          <w:rPr>
            <w:noProof/>
            <w:webHidden/>
          </w:rPr>
          <w:fldChar w:fldCharType="separate"/>
        </w:r>
        <w:r>
          <w:rPr>
            <w:noProof/>
            <w:webHidden/>
          </w:rPr>
          <w:t>3</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08" w:history="1">
        <w:r w:rsidRPr="00513712">
          <w:rPr>
            <w:rStyle w:val="Hyperlink"/>
            <w:noProof/>
          </w:rPr>
          <w:t>December 13, 2017 – New refresh for 5.2</w:t>
        </w:r>
        <w:r>
          <w:rPr>
            <w:noProof/>
            <w:webHidden/>
          </w:rPr>
          <w:tab/>
        </w:r>
        <w:r>
          <w:rPr>
            <w:noProof/>
            <w:webHidden/>
          </w:rPr>
          <w:fldChar w:fldCharType="begin"/>
        </w:r>
        <w:r>
          <w:rPr>
            <w:noProof/>
            <w:webHidden/>
          </w:rPr>
          <w:instrText xml:space="preserve"> PAGEREF _Toc529790508 \h </w:instrText>
        </w:r>
        <w:r>
          <w:rPr>
            <w:noProof/>
            <w:webHidden/>
          </w:rPr>
        </w:r>
        <w:r>
          <w:rPr>
            <w:noProof/>
            <w:webHidden/>
          </w:rPr>
          <w:fldChar w:fldCharType="separate"/>
        </w:r>
        <w:r>
          <w:rPr>
            <w:noProof/>
            <w:webHidden/>
          </w:rPr>
          <w:t>3</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09" w:history="1">
        <w:r w:rsidRPr="00513712">
          <w:rPr>
            <w:rStyle w:val="Hyperlink"/>
            <w:noProof/>
          </w:rPr>
          <w:t>December 14, 2017 – Credit reporting</w:t>
        </w:r>
        <w:r>
          <w:rPr>
            <w:noProof/>
            <w:webHidden/>
          </w:rPr>
          <w:tab/>
        </w:r>
        <w:r>
          <w:rPr>
            <w:noProof/>
            <w:webHidden/>
          </w:rPr>
          <w:fldChar w:fldCharType="begin"/>
        </w:r>
        <w:r>
          <w:rPr>
            <w:noProof/>
            <w:webHidden/>
          </w:rPr>
          <w:instrText xml:space="preserve"> PAGEREF _Toc529790509 \h </w:instrText>
        </w:r>
        <w:r>
          <w:rPr>
            <w:noProof/>
            <w:webHidden/>
          </w:rPr>
        </w:r>
        <w:r>
          <w:rPr>
            <w:noProof/>
            <w:webHidden/>
          </w:rPr>
          <w:fldChar w:fldCharType="separate"/>
        </w:r>
        <w:r>
          <w:rPr>
            <w:noProof/>
            <w:webHidden/>
          </w:rPr>
          <w:t>4</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10" w:history="1">
        <w:r w:rsidRPr="00513712">
          <w:rPr>
            <w:rStyle w:val="Hyperlink"/>
            <w:noProof/>
          </w:rPr>
          <w:t>December 22, 2017 – Date of death</w:t>
        </w:r>
        <w:r>
          <w:rPr>
            <w:noProof/>
            <w:webHidden/>
          </w:rPr>
          <w:tab/>
        </w:r>
        <w:r>
          <w:rPr>
            <w:noProof/>
            <w:webHidden/>
          </w:rPr>
          <w:fldChar w:fldCharType="begin"/>
        </w:r>
        <w:r>
          <w:rPr>
            <w:noProof/>
            <w:webHidden/>
          </w:rPr>
          <w:instrText xml:space="preserve"> PAGEREF _Toc529790510 \h </w:instrText>
        </w:r>
        <w:r>
          <w:rPr>
            <w:noProof/>
            <w:webHidden/>
          </w:rPr>
        </w:r>
        <w:r>
          <w:rPr>
            <w:noProof/>
            <w:webHidden/>
          </w:rPr>
          <w:fldChar w:fldCharType="separate"/>
        </w:r>
        <w:r>
          <w:rPr>
            <w:noProof/>
            <w:webHidden/>
          </w:rPr>
          <w:t>4</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11" w:history="1">
        <w:r w:rsidRPr="00513712">
          <w:rPr>
            <w:rStyle w:val="Hyperlink"/>
            <w:noProof/>
          </w:rPr>
          <w:t>January 12, 2018 – Information duplication</w:t>
        </w:r>
        <w:r>
          <w:rPr>
            <w:noProof/>
            <w:webHidden/>
          </w:rPr>
          <w:tab/>
        </w:r>
        <w:r>
          <w:rPr>
            <w:noProof/>
            <w:webHidden/>
          </w:rPr>
          <w:fldChar w:fldCharType="begin"/>
        </w:r>
        <w:r>
          <w:rPr>
            <w:noProof/>
            <w:webHidden/>
          </w:rPr>
          <w:instrText xml:space="preserve"> PAGEREF _Toc529790511 \h </w:instrText>
        </w:r>
        <w:r>
          <w:rPr>
            <w:noProof/>
            <w:webHidden/>
          </w:rPr>
        </w:r>
        <w:r>
          <w:rPr>
            <w:noProof/>
            <w:webHidden/>
          </w:rPr>
          <w:fldChar w:fldCharType="separate"/>
        </w:r>
        <w:r>
          <w:rPr>
            <w:noProof/>
            <w:webHidden/>
          </w:rPr>
          <w:t>4</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12" w:history="1">
        <w:r w:rsidRPr="00513712">
          <w:rPr>
            <w:rStyle w:val="Hyperlink"/>
            <w:noProof/>
          </w:rPr>
          <w:t>January 15, 2018 – New refresh for 5.2</w:t>
        </w:r>
        <w:r>
          <w:rPr>
            <w:noProof/>
            <w:webHidden/>
          </w:rPr>
          <w:tab/>
        </w:r>
        <w:r>
          <w:rPr>
            <w:noProof/>
            <w:webHidden/>
          </w:rPr>
          <w:fldChar w:fldCharType="begin"/>
        </w:r>
        <w:r>
          <w:rPr>
            <w:noProof/>
            <w:webHidden/>
          </w:rPr>
          <w:instrText xml:space="preserve"> PAGEREF _Toc529790512 \h </w:instrText>
        </w:r>
        <w:r>
          <w:rPr>
            <w:noProof/>
            <w:webHidden/>
          </w:rPr>
        </w:r>
        <w:r>
          <w:rPr>
            <w:noProof/>
            <w:webHidden/>
          </w:rPr>
          <w:fldChar w:fldCharType="separate"/>
        </w:r>
        <w:r>
          <w:rPr>
            <w:noProof/>
            <w:webHidden/>
          </w:rPr>
          <w:t>4</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13" w:history="1">
        <w:r w:rsidRPr="00513712">
          <w:rPr>
            <w:rStyle w:val="Hyperlink"/>
            <w:noProof/>
          </w:rPr>
          <w:t>January 17, 2018 – New refresh for 5.2</w:t>
        </w:r>
        <w:r>
          <w:rPr>
            <w:noProof/>
            <w:webHidden/>
          </w:rPr>
          <w:tab/>
        </w:r>
        <w:r>
          <w:rPr>
            <w:noProof/>
            <w:webHidden/>
          </w:rPr>
          <w:fldChar w:fldCharType="begin"/>
        </w:r>
        <w:r>
          <w:rPr>
            <w:noProof/>
            <w:webHidden/>
          </w:rPr>
          <w:instrText xml:space="preserve"> PAGEREF _Toc529790513 \h </w:instrText>
        </w:r>
        <w:r>
          <w:rPr>
            <w:noProof/>
            <w:webHidden/>
          </w:rPr>
        </w:r>
        <w:r>
          <w:rPr>
            <w:noProof/>
            <w:webHidden/>
          </w:rPr>
          <w:fldChar w:fldCharType="separate"/>
        </w:r>
        <w:r>
          <w:rPr>
            <w:noProof/>
            <w:webHidden/>
          </w:rPr>
          <w:t>5</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14" w:history="1">
        <w:r w:rsidRPr="00513712">
          <w:rPr>
            <w:rStyle w:val="Hyperlink"/>
            <w:noProof/>
          </w:rPr>
          <w:t>January 25, 2018 –Client queue consolidations</w:t>
        </w:r>
        <w:r>
          <w:rPr>
            <w:noProof/>
            <w:webHidden/>
          </w:rPr>
          <w:tab/>
        </w:r>
        <w:r>
          <w:rPr>
            <w:noProof/>
            <w:webHidden/>
          </w:rPr>
          <w:fldChar w:fldCharType="begin"/>
        </w:r>
        <w:r>
          <w:rPr>
            <w:noProof/>
            <w:webHidden/>
          </w:rPr>
          <w:instrText xml:space="preserve"> PAGEREF _Toc529790514 \h </w:instrText>
        </w:r>
        <w:r>
          <w:rPr>
            <w:noProof/>
            <w:webHidden/>
          </w:rPr>
        </w:r>
        <w:r>
          <w:rPr>
            <w:noProof/>
            <w:webHidden/>
          </w:rPr>
          <w:fldChar w:fldCharType="separate"/>
        </w:r>
        <w:r>
          <w:rPr>
            <w:noProof/>
            <w:webHidden/>
          </w:rPr>
          <w:t>5</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15" w:history="1">
        <w:r w:rsidRPr="00513712">
          <w:rPr>
            <w:rStyle w:val="Hyperlink"/>
            <w:noProof/>
          </w:rPr>
          <w:t>January 30, 2018 – CC’s and Check payments</w:t>
        </w:r>
        <w:r>
          <w:rPr>
            <w:noProof/>
            <w:webHidden/>
          </w:rPr>
          <w:tab/>
        </w:r>
        <w:r>
          <w:rPr>
            <w:noProof/>
            <w:webHidden/>
          </w:rPr>
          <w:fldChar w:fldCharType="begin"/>
        </w:r>
        <w:r>
          <w:rPr>
            <w:noProof/>
            <w:webHidden/>
          </w:rPr>
          <w:instrText xml:space="preserve"> PAGEREF _Toc529790515 \h </w:instrText>
        </w:r>
        <w:r>
          <w:rPr>
            <w:noProof/>
            <w:webHidden/>
          </w:rPr>
        </w:r>
        <w:r>
          <w:rPr>
            <w:noProof/>
            <w:webHidden/>
          </w:rPr>
          <w:fldChar w:fldCharType="separate"/>
        </w:r>
        <w:r>
          <w:rPr>
            <w:noProof/>
            <w:webHidden/>
          </w:rPr>
          <w:t>5</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16" w:history="1">
        <w:r w:rsidRPr="00513712">
          <w:rPr>
            <w:rStyle w:val="Hyperlink"/>
            <w:noProof/>
          </w:rPr>
          <w:t>February 02, 2018 – New refresh for 5.2</w:t>
        </w:r>
        <w:r>
          <w:rPr>
            <w:noProof/>
            <w:webHidden/>
          </w:rPr>
          <w:tab/>
        </w:r>
        <w:r>
          <w:rPr>
            <w:noProof/>
            <w:webHidden/>
          </w:rPr>
          <w:fldChar w:fldCharType="begin"/>
        </w:r>
        <w:r>
          <w:rPr>
            <w:noProof/>
            <w:webHidden/>
          </w:rPr>
          <w:instrText xml:space="preserve"> PAGEREF _Toc529790516 \h </w:instrText>
        </w:r>
        <w:r>
          <w:rPr>
            <w:noProof/>
            <w:webHidden/>
          </w:rPr>
        </w:r>
        <w:r>
          <w:rPr>
            <w:noProof/>
            <w:webHidden/>
          </w:rPr>
          <w:fldChar w:fldCharType="separate"/>
        </w:r>
        <w:r>
          <w:rPr>
            <w:noProof/>
            <w:webHidden/>
          </w:rPr>
          <w:t>5</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17" w:history="1">
        <w:r w:rsidRPr="00513712">
          <w:rPr>
            <w:rStyle w:val="Hyperlink"/>
            <w:noProof/>
          </w:rPr>
          <w:t>February 09, 2018 – New refresh for 5.2</w:t>
        </w:r>
        <w:r>
          <w:rPr>
            <w:noProof/>
            <w:webHidden/>
          </w:rPr>
          <w:tab/>
        </w:r>
        <w:r>
          <w:rPr>
            <w:noProof/>
            <w:webHidden/>
          </w:rPr>
          <w:fldChar w:fldCharType="begin"/>
        </w:r>
        <w:r>
          <w:rPr>
            <w:noProof/>
            <w:webHidden/>
          </w:rPr>
          <w:instrText xml:space="preserve"> PAGEREF _Toc529790517 \h </w:instrText>
        </w:r>
        <w:r>
          <w:rPr>
            <w:noProof/>
            <w:webHidden/>
          </w:rPr>
        </w:r>
        <w:r>
          <w:rPr>
            <w:noProof/>
            <w:webHidden/>
          </w:rPr>
          <w:fldChar w:fldCharType="separate"/>
        </w:r>
        <w:r>
          <w:rPr>
            <w:noProof/>
            <w:webHidden/>
          </w:rPr>
          <w:t>5</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18" w:history="1">
        <w:r w:rsidRPr="00513712">
          <w:rPr>
            <w:rStyle w:val="Hyperlink"/>
            <w:noProof/>
          </w:rPr>
          <w:t>February 15, 2018 – Direct Drop</w:t>
        </w:r>
        <w:r>
          <w:rPr>
            <w:noProof/>
            <w:webHidden/>
          </w:rPr>
          <w:tab/>
        </w:r>
        <w:r>
          <w:rPr>
            <w:noProof/>
            <w:webHidden/>
          </w:rPr>
          <w:fldChar w:fldCharType="begin"/>
        </w:r>
        <w:r>
          <w:rPr>
            <w:noProof/>
            <w:webHidden/>
          </w:rPr>
          <w:instrText xml:space="preserve"> PAGEREF _Toc529790518 \h </w:instrText>
        </w:r>
        <w:r>
          <w:rPr>
            <w:noProof/>
            <w:webHidden/>
          </w:rPr>
        </w:r>
        <w:r>
          <w:rPr>
            <w:noProof/>
            <w:webHidden/>
          </w:rPr>
          <w:fldChar w:fldCharType="separate"/>
        </w:r>
        <w:r>
          <w:rPr>
            <w:noProof/>
            <w:webHidden/>
          </w:rPr>
          <w:t>5</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19" w:history="1">
        <w:r w:rsidRPr="00513712">
          <w:rPr>
            <w:rStyle w:val="Hyperlink"/>
            <w:noProof/>
          </w:rPr>
          <w:t>February 16, 2018 –Adding phone numbers</w:t>
        </w:r>
        <w:r>
          <w:rPr>
            <w:noProof/>
            <w:webHidden/>
          </w:rPr>
          <w:tab/>
        </w:r>
        <w:r>
          <w:rPr>
            <w:noProof/>
            <w:webHidden/>
          </w:rPr>
          <w:fldChar w:fldCharType="begin"/>
        </w:r>
        <w:r>
          <w:rPr>
            <w:noProof/>
            <w:webHidden/>
          </w:rPr>
          <w:instrText xml:space="preserve"> PAGEREF _Toc529790519 \h </w:instrText>
        </w:r>
        <w:r>
          <w:rPr>
            <w:noProof/>
            <w:webHidden/>
          </w:rPr>
        </w:r>
        <w:r>
          <w:rPr>
            <w:noProof/>
            <w:webHidden/>
          </w:rPr>
          <w:fldChar w:fldCharType="separate"/>
        </w:r>
        <w:r>
          <w:rPr>
            <w:noProof/>
            <w:webHidden/>
          </w:rPr>
          <w:t>5</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20" w:history="1">
        <w:r w:rsidRPr="00513712">
          <w:rPr>
            <w:rStyle w:val="Hyperlink"/>
            <w:noProof/>
          </w:rPr>
          <w:t>February 16, 2018 –Changes to socials (SSN)</w:t>
        </w:r>
        <w:r>
          <w:rPr>
            <w:noProof/>
            <w:webHidden/>
          </w:rPr>
          <w:tab/>
        </w:r>
        <w:r>
          <w:rPr>
            <w:noProof/>
            <w:webHidden/>
          </w:rPr>
          <w:fldChar w:fldCharType="begin"/>
        </w:r>
        <w:r>
          <w:rPr>
            <w:noProof/>
            <w:webHidden/>
          </w:rPr>
          <w:instrText xml:space="preserve"> PAGEREF _Toc529790520 \h </w:instrText>
        </w:r>
        <w:r>
          <w:rPr>
            <w:noProof/>
            <w:webHidden/>
          </w:rPr>
        </w:r>
        <w:r>
          <w:rPr>
            <w:noProof/>
            <w:webHidden/>
          </w:rPr>
          <w:fldChar w:fldCharType="separate"/>
        </w:r>
        <w:r>
          <w:rPr>
            <w:noProof/>
            <w:webHidden/>
          </w:rPr>
          <w:t>5</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21" w:history="1">
        <w:r w:rsidRPr="00513712">
          <w:rPr>
            <w:rStyle w:val="Hyperlink"/>
            <w:noProof/>
          </w:rPr>
          <w:t>February 16, 2018 –What happens when all the numbers on an account are on the DNC list?</w:t>
        </w:r>
        <w:r>
          <w:rPr>
            <w:noProof/>
            <w:webHidden/>
          </w:rPr>
          <w:tab/>
        </w:r>
        <w:r>
          <w:rPr>
            <w:noProof/>
            <w:webHidden/>
          </w:rPr>
          <w:fldChar w:fldCharType="begin"/>
        </w:r>
        <w:r>
          <w:rPr>
            <w:noProof/>
            <w:webHidden/>
          </w:rPr>
          <w:instrText xml:space="preserve"> PAGEREF _Toc529790521 \h </w:instrText>
        </w:r>
        <w:r>
          <w:rPr>
            <w:noProof/>
            <w:webHidden/>
          </w:rPr>
        </w:r>
        <w:r>
          <w:rPr>
            <w:noProof/>
            <w:webHidden/>
          </w:rPr>
          <w:fldChar w:fldCharType="separate"/>
        </w:r>
        <w:r>
          <w:rPr>
            <w:noProof/>
            <w:webHidden/>
          </w:rPr>
          <w:t>6</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22" w:history="1">
        <w:r w:rsidRPr="00513712">
          <w:rPr>
            <w:rStyle w:val="Hyperlink"/>
            <w:noProof/>
          </w:rPr>
          <w:t>February 16, 2018 – New refresh for 5.2</w:t>
        </w:r>
        <w:r>
          <w:rPr>
            <w:noProof/>
            <w:webHidden/>
          </w:rPr>
          <w:tab/>
        </w:r>
        <w:r>
          <w:rPr>
            <w:noProof/>
            <w:webHidden/>
          </w:rPr>
          <w:fldChar w:fldCharType="begin"/>
        </w:r>
        <w:r>
          <w:rPr>
            <w:noProof/>
            <w:webHidden/>
          </w:rPr>
          <w:instrText xml:space="preserve"> PAGEREF _Toc529790522 \h </w:instrText>
        </w:r>
        <w:r>
          <w:rPr>
            <w:noProof/>
            <w:webHidden/>
          </w:rPr>
        </w:r>
        <w:r>
          <w:rPr>
            <w:noProof/>
            <w:webHidden/>
          </w:rPr>
          <w:fldChar w:fldCharType="separate"/>
        </w:r>
        <w:r>
          <w:rPr>
            <w:noProof/>
            <w:webHidden/>
          </w:rPr>
          <w:t>6</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23" w:history="1">
        <w:r w:rsidRPr="00513712">
          <w:rPr>
            <w:rStyle w:val="Hyperlink"/>
            <w:noProof/>
          </w:rPr>
          <w:t>February 23, 2018 – New refresh for 5.2</w:t>
        </w:r>
        <w:r>
          <w:rPr>
            <w:noProof/>
            <w:webHidden/>
          </w:rPr>
          <w:tab/>
        </w:r>
        <w:r>
          <w:rPr>
            <w:noProof/>
            <w:webHidden/>
          </w:rPr>
          <w:fldChar w:fldCharType="begin"/>
        </w:r>
        <w:r>
          <w:rPr>
            <w:noProof/>
            <w:webHidden/>
          </w:rPr>
          <w:instrText xml:space="preserve"> PAGEREF _Toc529790523 \h </w:instrText>
        </w:r>
        <w:r>
          <w:rPr>
            <w:noProof/>
            <w:webHidden/>
          </w:rPr>
        </w:r>
        <w:r>
          <w:rPr>
            <w:noProof/>
            <w:webHidden/>
          </w:rPr>
          <w:fldChar w:fldCharType="separate"/>
        </w:r>
        <w:r>
          <w:rPr>
            <w:noProof/>
            <w:webHidden/>
          </w:rPr>
          <w:t>6</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24" w:history="1">
        <w:r w:rsidRPr="00513712">
          <w:rPr>
            <w:rStyle w:val="Hyperlink"/>
            <w:noProof/>
          </w:rPr>
          <w:t>February 23, 2018 –Statute for closing accounts</w:t>
        </w:r>
        <w:r>
          <w:rPr>
            <w:noProof/>
            <w:webHidden/>
          </w:rPr>
          <w:tab/>
        </w:r>
        <w:r>
          <w:rPr>
            <w:noProof/>
            <w:webHidden/>
          </w:rPr>
          <w:fldChar w:fldCharType="begin"/>
        </w:r>
        <w:r>
          <w:rPr>
            <w:noProof/>
            <w:webHidden/>
          </w:rPr>
          <w:instrText xml:space="preserve"> PAGEREF _Toc529790524 \h </w:instrText>
        </w:r>
        <w:r>
          <w:rPr>
            <w:noProof/>
            <w:webHidden/>
          </w:rPr>
        </w:r>
        <w:r>
          <w:rPr>
            <w:noProof/>
            <w:webHidden/>
          </w:rPr>
          <w:fldChar w:fldCharType="separate"/>
        </w:r>
        <w:r>
          <w:rPr>
            <w:noProof/>
            <w:webHidden/>
          </w:rPr>
          <w:t>6</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25" w:history="1">
        <w:r w:rsidRPr="00513712">
          <w:rPr>
            <w:rStyle w:val="Hyperlink"/>
            <w:noProof/>
          </w:rPr>
          <w:t>March 12, 2018 – Account entry</w:t>
        </w:r>
        <w:r>
          <w:rPr>
            <w:noProof/>
            <w:webHidden/>
          </w:rPr>
          <w:tab/>
        </w:r>
        <w:r>
          <w:rPr>
            <w:noProof/>
            <w:webHidden/>
          </w:rPr>
          <w:fldChar w:fldCharType="begin"/>
        </w:r>
        <w:r>
          <w:rPr>
            <w:noProof/>
            <w:webHidden/>
          </w:rPr>
          <w:instrText xml:space="preserve"> PAGEREF _Toc529790525 \h </w:instrText>
        </w:r>
        <w:r>
          <w:rPr>
            <w:noProof/>
            <w:webHidden/>
          </w:rPr>
        </w:r>
        <w:r>
          <w:rPr>
            <w:noProof/>
            <w:webHidden/>
          </w:rPr>
          <w:fldChar w:fldCharType="separate"/>
        </w:r>
        <w:r>
          <w:rPr>
            <w:noProof/>
            <w:webHidden/>
          </w:rPr>
          <w:t>7</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26" w:history="1">
        <w:r w:rsidRPr="00513712">
          <w:rPr>
            <w:rStyle w:val="Hyperlink"/>
            <w:noProof/>
          </w:rPr>
          <w:t>March 22, 2018 –GUI Payment interface</w:t>
        </w:r>
        <w:r>
          <w:rPr>
            <w:noProof/>
            <w:webHidden/>
          </w:rPr>
          <w:tab/>
        </w:r>
        <w:r>
          <w:rPr>
            <w:noProof/>
            <w:webHidden/>
          </w:rPr>
          <w:fldChar w:fldCharType="begin"/>
        </w:r>
        <w:r>
          <w:rPr>
            <w:noProof/>
            <w:webHidden/>
          </w:rPr>
          <w:instrText xml:space="preserve"> PAGEREF _Toc529790526 \h </w:instrText>
        </w:r>
        <w:r>
          <w:rPr>
            <w:noProof/>
            <w:webHidden/>
          </w:rPr>
        </w:r>
        <w:r>
          <w:rPr>
            <w:noProof/>
            <w:webHidden/>
          </w:rPr>
          <w:fldChar w:fldCharType="separate"/>
        </w:r>
        <w:r>
          <w:rPr>
            <w:noProof/>
            <w:webHidden/>
          </w:rPr>
          <w:t>7</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27" w:history="1">
        <w:r w:rsidRPr="00513712">
          <w:rPr>
            <w:rStyle w:val="Hyperlink"/>
            <w:noProof/>
          </w:rPr>
          <w:t>March 28, 2018 – New refresh for 5.2</w:t>
        </w:r>
        <w:r>
          <w:rPr>
            <w:noProof/>
            <w:webHidden/>
          </w:rPr>
          <w:tab/>
        </w:r>
        <w:r>
          <w:rPr>
            <w:noProof/>
            <w:webHidden/>
          </w:rPr>
          <w:fldChar w:fldCharType="begin"/>
        </w:r>
        <w:r>
          <w:rPr>
            <w:noProof/>
            <w:webHidden/>
          </w:rPr>
          <w:instrText xml:space="preserve"> PAGEREF _Toc529790527 \h </w:instrText>
        </w:r>
        <w:r>
          <w:rPr>
            <w:noProof/>
            <w:webHidden/>
          </w:rPr>
        </w:r>
        <w:r>
          <w:rPr>
            <w:noProof/>
            <w:webHidden/>
          </w:rPr>
          <w:fldChar w:fldCharType="separate"/>
        </w:r>
        <w:r>
          <w:rPr>
            <w:noProof/>
            <w:webHidden/>
          </w:rPr>
          <w:t>7</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28" w:history="1">
        <w:r w:rsidRPr="00513712">
          <w:rPr>
            <w:rStyle w:val="Hyperlink"/>
            <w:noProof/>
          </w:rPr>
          <w:t>March 29, 2018 –Payment Arrangements</w:t>
        </w:r>
        <w:r>
          <w:rPr>
            <w:noProof/>
            <w:webHidden/>
          </w:rPr>
          <w:tab/>
        </w:r>
        <w:r>
          <w:rPr>
            <w:noProof/>
            <w:webHidden/>
          </w:rPr>
          <w:fldChar w:fldCharType="begin"/>
        </w:r>
        <w:r>
          <w:rPr>
            <w:noProof/>
            <w:webHidden/>
          </w:rPr>
          <w:instrText xml:space="preserve"> PAGEREF _Toc529790528 \h </w:instrText>
        </w:r>
        <w:r>
          <w:rPr>
            <w:noProof/>
            <w:webHidden/>
          </w:rPr>
        </w:r>
        <w:r>
          <w:rPr>
            <w:noProof/>
            <w:webHidden/>
          </w:rPr>
          <w:fldChar w:fldCharType="separate"/>
        </w:r>
        <w:r>
          <w:rPr>
            <w:noProof/>
            <w:webHidden/>
          </w:rPr>
          <w:t>7</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29" w:history="1">
        <w:r w:rsidRPr="00513712">
          <w:rPr>
            <w:rStyle w:val="Hyperlink"/>
            <w:noProof/>
          </w:rPr>
          <w:t>April 06, 2018 –Data Extract</w:t>
        </w:r>
        <w:r>
          <w:rPr>
            <w:noProof/>
            <w:webHidden/>
          </w:rPr>
          <w:tab/>
        </w:r>
        <w:r>
          <w:rPr>
            <w:noProof/>
            <w:webHidden/>
          </w:rPr>
          <w:fldChar w:fldCharType="begin"/>
        </w:r>
        <w:r>
          <w:rPr>
            <w:noProof/>
            <w:webHidden/>
          </w:rPr>
          <w:instrText xml:space="preserve"> PAGEREF _Toc529790529 \h </w:instrText>
        </w:r>
        <w:r>
          <w:rPr>
            <w:noProof/>
            <w:webHidden/>
          </w:rPr>
        </w:r>
        <w:r>
          <w:rPr>
            <w:noProof/>
            <w:webHidden/>
          </w:rPr>
          <w:fldChar w:fldCharType="separate"/>
        </w:r>
        <w:r>
          <w:rPr>
            <w:noProof/>
            <w:webHidden/>
          </w:rPr>
          <w:t>7</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30" w:history="1">
        <w:r w:rsidRPr="00513712">
          <w:rPr>
            <w:rStyle w:val="Hyperlink"/>
            <w:noProof/>
          </w:rPr>
          <w:t>April 17, 2018 – New refresh for 5.2</w:t>
        </w:r>
        <w:r>
          <w:rPr>
            <w:noProof/>
            <w:webHidden/>
          </w:rPr>
          <w:tab/>
        </w:r>
        <w:r>
          <w:rPr>
            <w:noProof/>
            <w:webHidden/>
          </w:rPr>
          <w:fldChar w:fldCharType="begin"/>
        </w:r>
        <w:r>
          <w:rPr>
            <w:noProof/>
            <w:webHidden/>
          </w:rPr>
          <w:instrText xml:space="preserve"> PAGEREF _Toc529790530 \h </w:instrText>
        </w:r>
        <w:r>
          <w:rPr>
            <w:noProof/>
            <w:webHidden/>
          </w:rPr>
        </w:r>
        <w:r>
          <w:rPr>
            <w:noProof/>
            <w:webHidden/>
          </w:rPr>
          <w:fldChar w:fldCharType="separate"/>
        </w:r>
        <w:r>
          <w:rPr>
            <w:noProof/>
            <w:webHidden/>
          </w:rPr>
          <w:t>7</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31" w:history="1">
        <w:r w:rsidRPr="00513712">
          <w:rPr>
            <w:rStyle w:val="Hyperlink"/>
            <w:noProof/>
          </w:rPr>
          <w:t>May 01, 2018 – CC’s and Check payments</w:t>
        </w:r>
        <w:r>
          <w:rPr>
            <w:noProof/>
            <w:webHidden/>
          </w:rPr>
          <w:tab/>
        </w:r>
        <w:r>
          <w:rPr>
            <w:noProof/>
            <w:webHidden/>
          </w:rPr>
          <w:fldChar w:fldCharType="begin"/>
        </w:r>
        <w:r>
          <w:rPr>
            <w:noProof/>
            <w:webHidden/>
          </w:rPr>
          <w:instrText xml:space="preserve"> PAGEREF _Toc529790531 \h </w:instrText>
        </w:r>
        <w:r>
          <w:rPr>
            <w:noProof/>
            <w:webHidden/>
          </w:rPr>
        </w:r>
        <w:r>
          <w:rPr>
            <w:noProof/>
            <w:webHidden/>
          </w:rPr>
          <w:fldChar w:fldCharType="separate"/>
        </w:r>
        <w:r>
          <w:rPr>
            <w:noProof/>
            <w:webHidden/>
          </w:rPr>
          <w:t>7</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32" w:history="1">
        <w:r w:rsidRPr="00513712">
          <w:rPr>
            <w:rStyle w:val="Hyperlink"/>
            <w:noProof/>
          </w:rPr>
          <w:t>May 03, 2018 – Account entry</w:t>
        </w:r>
        <w:r>
          <w:rPr>
            <w:noProof/>
            <w:webHidden/>
          </w:rPr>
          <w:tab/>
        </w:r>
        <w:r>
          <w:rPr>
            <w:noProof/>
            <w:webHidden/>
          </w:rPr>
          <w:fldChar w:fldCharType="begin"/>
        </w:r>
        <w:r>
          <w:rPr>
            <w:noProof/>
            <w:webHidden/>
          </w:rPr>
          <w:instrText xml:space="preserve"> PAGEREF _Toc529790532 \h </w:instrText>
        </w:r>
        <w:r>
          <w:rPr>
            <w:noProof/>
            <w:webHidden/>
          </w:rPr>
        </w:r>
        <w:r>
          <w:rPr>
            <w:noProof/>
            <w:webHidden/>
          </w:rPr>
          <w:fldChar w:fldCharType="separate"/>
        </w:r>
        <w:r>
          <w:rPr>
            <w:noProof/>
            <w:webHidden/>
          </w:rPr>
          <w:t>7</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33" w:history="1">
        <w:r w:rsidRPr="00513712">
          <w:rPr>
            <w:rStyle w:val="Hyperlink"/>
            <w:noProof/>
          </w:rPr>
          <w:t>May 03, 2018 – Payment entry</w:t>
        </w:r>
        <w:r>
          <w:rPr>
            <w:noProof/>
            <w:webHidden/>
          </w:rPr>
          <w:tab/>
        </w:r>
        <w:r>
          <w:rPr>
            <w:noProof/>
            <w:webHidden/>
          </w:rPr>
          <w:fldChar w:fldCharType="begin"/>
        </w:r>
        <w:r>
          <w:rPr>
            <w:noProof/>
            <w:webHidden/>
          </w:rPr>
          <w:instrText xml:space="preserve"> PAGEREF _Toc529790533 \h </w:instrText>
        </w:r>
        <w:r>
          <w:rPr>
            <w:noProof/>
            <w:webHidden/>
          </w:rPr>
        </w:r>
        <w:r>
          <w:rPr>
            <w:noProof/>
            <w:webHidden/>
          </w:rPr>
          <w:fldChar w:fldCharType="separate"/>
        </w:r>
        <w:r>
          <w:rPr>
            <w:noProof/>
            <w:webHidden/>
          </w:rPr>
          <w:t>8</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34" w:history="1">
        <w:r w:rsidRPr="00513712">
          <w:rPr>
            <w:rStyle w:val="Hyperlink"/>
            <w:noProof/>
          </w:rPr>
          <w:t>May 04, 2018 – Linking System Controls</w:t>
        </w:r>
        <w:r>
          <w:rPr>
            <w:noProof/>
            <w:webHidden/>
          </w:rPr>
          <w:tab/>
        </w:r>
        <w:r>
          <w:rPr>
            <w:noProof/>
            <w:webHidden/>
          </w:rPr>
          <w:fldChar w:fldCharType="begin"/>
        </w:r>
        <w:r>
          <w:rPr>
            <w:noProof/>
            <w:webHidden/>
          </w:rPr>
          <w:instrText xml:space="preserve"> PAGEREF _Toc529790534 \h </w:instrText>
        </w:r>
        <w:r>
          <w:rPr>
            <w:noProof/>
            <w:webHidden/>
          </w:rPr>
        </w:r>
        <w:r>
          <w:rPr>
            <w:noProof/>
            <w:webHidden/>
          </w:rPr>
          <w:fldChar w:fldCharType="separate"/>
        </w:r>
        <w:r>
          <w:rPr>
            <w:noProof/>
            <w:webHidden/>
          </w:rPr>
          <w:t>8</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35" w:history="1">
        <w:r w:rsidRPr="00513712">
          <w:rPr>
            <w:rStyle w:val="Hyperlink"/>
            <w:noProof/>
          </w:rPr>
          <w:t>May 11, 2018 – Data Extract</w:t>
        </w:r>
        <w:r>
          <w:rPr>
            <w:noProof/>
            <w:webHidden/>
          </w:rPr>
          <w:tab/>
        </w:r>
        <w:r>
          <w:rPr>
            <w:noProof/>
            <w:webHidden/>
          </w:rPr>
          <w:fldChar w:fldCharType="begin"/>
        </w:r>
        <w:r>
          <w:rPr>
            <w:noProof/>
            <w:webHidden/>
          </w:rPr>
          <w:instrText xml:space="preserve"> PAGEREF _Toc529790535 \h </w:instrText>
        </w:r>
        <w:r>
          <w:rPr>
            <w:noProof/>
            <w:webHidden/>
          </w:rPr>
        </w:r>
        <w:r>
          <w:rPr>
            <w:noProof/>
            <w:webHidden/>
          </w:rPr>
          <w:fldChar w:fldCharType="separate"/>
        </w:r>
        <w:r>
          <w:rPr>
            <w:noProof/>
            <w:webHidden/>
          </w:rPr>
          <w:t>8</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36" w:history="1">
        <w:r w:rsidRPr="00513712">
          <w:rPr>
            <w:rStyle w:val="Hyperlink"/>
            <w:noProof/>
          </w:rPr>
          <w:t>May 11, 2018 – Smart Codes</w:t>
        </w:r>
        <w:r>
          <w:rPr>
            <w:noProof/>
            <w:webHidden/>
          </w:rPr>
          <w:tab/>
        </w:r>
        <w:r>
          <w:rPr>
            <w:noProof/>
            <w:webHidden/>
          </w:rPr>
          <w:fldChar w:fldCharType="begin"/>
        </w:r>
        <w:r>
          <w:rPr>
            <w:noProof/>
            <w:webHidden/>
          </w:rPr>
          <w:instrText xml:space="preserve"> PAGEREF _Toc529790536 \h </w:instrText>
        </w:r>
        <w:r>
          <w:rPr>
            <w:noProof/>
            <w:webHidden/>
          </w:rPr>
        </w:r>
        <w:r>
          <w:rPr>
            <w:noProof/>
            <w:webHidden/>
          </w:rPr>
          <w:fldChar w:fldCharType="separate"/>
        </w:r>
        <w:r>
          <w:rPr>
            <w:noProof/>
            <w:webHidden/>
          </w:rPr>
          <w:t>8</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37" w:history="1">
        <w:r w:rsidRPr="00513712">
          <w:rPr>
            <w:rStyle w:val="Hyperlink"/>
            <w:noProof/>
          </w:rPr>
          <w:t>May 16, 2018 – Credit reporting</w:t>
        </w:r>
        <w:r>
          <w:rPr>
            <w:noProof/>
            <w:webHidden/>
          </w:rPr>
          <w:tab/>
        </w:r>
        <w:r>
          <w:rPr>
            <w:noProof/>
            <w:webHidden/>
          </w:rPr>
          <w:fldChar w:fldCharType="begin"/>
        </w:r>
        <w:r>
          <w:rPr>
            <w:noProof/>
            <w:webHidden/>
          </w:rPr>
          <w:instrText xml:space="preserve"> PAGEREF _Toc529790537 \h </w:instrText>
        </w:r>
        <w:r>
          <w:rPr>
            <w:noProof/>
            <w:webHidden/>
          </w:rPr>
        </w:r>
        <w:r>
          <w:rPr>
            <w:noProof/>
            <w:webHidden/>
          </w:rPr>
          <w:fldChar w:fldCharType="separate"/>
        </w:r>
        <w:r>
          <w:rPr>
            <w:noProof/>
            <w:webHidden/>
          </w:rPr>
          <w:t>8</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38" w:history="1">
        <w:r w:rsidRPr="00513712">
          <w:rPr>
            <w:rStyle w:val="Hyperlink"/>
            <w:noProof/>
          </w:rPr>
          <w:t>May 18, 2018 – New refresh for 5.2</w:t>
        </w:r>
        <w:r>
          <w:rPr>
            <w:noProof/>
            <w:webHidden/>
          </w:rPr>
          <w:tab/>
        </w:r>
        <w:r>
          <w:rPr>
            <w:noProof/>
            <w:webHidden/>
          </w:rPr>
          <w:fldChar w:fldCharType="begin"/>
        </w:r>
        <w:r>
          <w:rPr>
            <w:noProof/>
            <w:webHidden/>
          </w:rPr>
          <w:instrText xml:space="preserve"> PAGEREF _Toc529790538 \h </w:instrText>
        </w:r>
        <w:r>
          <w:rPr>
            <w:noProof/>
            <w:webHidden/>
          </w:rPr>
        </w:r>
        <w:r>
          <w:rPr>
            <w:noProof/>
            <w:webHidden/>
          </w:rPr>
          <w:fldChar w:fldCharType="separate"/>
        </w:r>
        <w:r>
          <w:rPr>
            <w:noProof/>
            <w:webHidden/>
          </w:rPr>
          <w:t>8</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39" w:history="1">
        <w:r w:rsidRPr="00513712">
          <w:rPr>
            <w:rStyle w:val="Hyperlink"/>
            <w:noProof/>
          </w:rPr>
          <w:t>May 21, 2018 – New refresh for 5.2</w:t>
        </w:r>
        <w:r>
          <w:rPr>
            <w:noProof/>
            <w:webHidden/>
          </w:rPr>
          <w:tab/>
        </w:r>
        <w:r>
          <w:rPr>
            <w:noProof/>
            <w:webHidden/>
          </w:rPr>
          <w:fldChar w:fldCharType="begin"/>
        </w:r>
        <w:r>
          <w:rPr>
            <w:noProof/>
            <w:webHidden/>
          </w:rPr>
          <w:instrText xml:space="preserve"> PAGEREF _Toc529790539 \h </w:instrText>
        </w:r>
        <w:r>
          <w:rPr>
            <w:noProof/>
            <w:webHidden/>
          </w:rPr>
        </w:r>
        <w:r>
          <w:rPr>
            <w:noProof/>
            <w:webHidden/>
          </w:rPr>
          <w:fldChar w:fldCharType="separate"/>
        </w:r>
        <w:r>
          <w:rPr>
            <w:noProof/>
            <w:webHidden/>
          </w:rPr>
          <w:t>8</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40" w:history="1">
        <w:r w:rsidRPr="00513712">
          <w:rPr>
            <w:rStyle w:val="Hyperlink"/>
            <w:noProof/>
          </w:rPr>
          <w:t>May 21, 2018 – Payment – Electronic load</w:t>
        </w:r>
        <w:r>
          <w:rPr>
            <w:noProof/>
            <w:webHidden/>
          </w:rPr>
          <w:tab/>
        </w:r>
        <w:r>
          <w:rPr>
            <w:noProof/>
            <w:webHidden/>
          </w:rPr>
          <w:fldChar w:fldCharType="begin"/>
        </w:r>
        <w:r>
          <w:rPr>
            <w:noProof/>
            <w:webHidden/>
          </w:rPr>
          <w:instrText xml:space="preserve"> PAGEREF _Toc529790540 \h </w:instrText>
        </w:r>
        <w:r>
          <w:rPr>
            <w:noProof/>
            <w:webHidden/>
          </w:rPr>
        </w:r>
        <w:r>
          <w:rPr>
            <w:noProof/>
            <w:webHidden/>
          </w:rPr>
          <w:fldChar w:fldCharType="separate"/>
        </w:r>
        <w:r>
          <w:rPr>
            <w:noProof/>
            <w:webHidden/>
          </w:rPr>
          <w:t>8</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41" w:history="1">
        <w:r w:rsidRPr="00513712">
          <w:rPr>
            <w:rStyle w:val="Hyperlink"/>
            <w:noProof/>
          </w:rPr>
          <w:t>May 21, 2018 – Data Extract</w:t>
        </w:r>
        <w:r>
          <w:rPr>
            <w:noProof/>
            <w:webHidden/>
          </w:rPr>
          <w:tab/>
        </w:r>
        <w:r>
          <w:rPr>
            <w:noProof/>
            <w:webHidden/>
          </w:rPr>
          <w:fldChar w:fldCharType="begin"/>
        </w:r>
        <w:r>
          <w:rPr>
            <w:noProof/>
            <w:webHidden/>
          </w:rPr>
          <w:instrText xml:space="preserve"> PAGEREF _Toc529790541 \h </w:instrText>
        </w:r>
        <w:r>
          <w:rPr>
            <w:noProof/>
            <w:webHidden/>
          </w:rPr>
        </w:r>
        <w:r>
          <w:rPr>
            <w:noProof/>
            <w:webHidden/>
          </w:rPr>
          <w:fldChar w:fldCharType="separate"/>
        </w:r>
        <w:r>
          <w:rPr>
            <w:noProof/>
            <w:webHidden/>
          </w:rPr>
          <w:t>8</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42" w:history="1">
        <w:r w:rsidRPr="00513712">
          <w:rPr>
            <w:rStyle w:val="Hyperlink"/>
            <w:noProof/>
          </w:rPr>
          <w:t>June 05, 2018 – Smart Code</w:t>
        </w:r>
        <w:r>
          <w:rPr>
            <w:noProof/>
            <w:webHidden/>
          </w:rPr>
          <w:tab/>
        </w:r>
        <w:r>
          <w:rPr>
            <w:noProof/>
            <w:webHidden/>
          </w:rPr>
          <w:fldChar w:fldCharType="begin"/>
        </w:r>
        <w:r>
          <w:rPr>
            <w:noProof/>
            <w:webHidden/>
          </w:rPr>
          <w:instrText xml:space="preserve"> PAGEREF _Toc529790542 \h </w:instrText>
        </w:r>
        <w:r>
          <w:rPr>
            <w:noProof/>
            <w:webHidden/>
          </w:rPr>
        </w:r>
        <w:r>
          <w:rPr>
            <w:noProof/>
            <w:webHidden/>
          </w:rPr>
          <w:fldChar w:fldCharType="separate"/>
        </w:r>
        <w:r>
          <w:rPr>
            <w:noProof/>
            <w:webHidden/>
          </w:rPr>
          <w:t>9</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43" w:history="1">
        <w:r w:rsidRPr="00513712">
          <w:rPr>
            <w:rStyle w:val="Hyperlink"/>
            <w:noProof/>
          </w:rPr>
          <w:t>June 21, 2018 – Credit Card</w:t>
        </w:r>
        <w:r>
          <w:rPr>
            <w:noProof/>
            <w:webHidden/>
          </w:rPr>
          <w:tab/>
        </w:r>
        <w:r>
          <w:rPr>
            <w:noProof/>
            <w:webHidden/>
          </w:rPr>
          <w:fldChar w:fldCharType="begin"/>
        </w:r>
        <w:r>
          <w:rPr>
            <w:noProof/>
            <w:webHidden/>
          </w:rPr>
          <w:instrText xml:space="preserve"> PAGEREF _Toc529790543 \h </w:instrText>
        </w:r>
        <w:r>
          <w:rPr>
            <w:noProof/>
            <w:webHidden/>
          </w:rPr>
        </w:r>
        <w:r>
          <w:rPr>
            <w:noProof/>
            <w:webHidden/>
          </w:rPr>
          <w:fldChar w:fldCharType="separate"/>
        </w:r>
        <w:r>
          <w:rPr>
            <w:noProof/>
            <w:webHidden/>
          </w:rPr>
          <w:t>9</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44" w:history="1">
        <w:r w:rsidRPr="00513712">
          <w:rPr>
            <w:rStyle w:val="Hyperlink"/>
            <w:noProof/>
          </w:rPr>
          <w:t>July 04, 2018 – New refresh for 5.2</w:t>
        </w:r>
        <w:r>
          <w:rPr>
            <w:noProof/>
            <w:webHidden/>
          </w:rPr>
          <w:tab/>
        </w:r>
        <w:r>
          <w:rPr>
            <w:noProof/>
            <w:webHidden/>
          </w:rPr>
          <w:fldChar w:fldCharType="begin"/>
        </w:r>
        <w:r>
          <w:rPr>
            <w:noProof/>
            <w:webHidden/>
          </w:rPr>
          <w:instrText xml:space="preserve"> PAGEREF _Toc529790544 \h </w:instrText>
        </w:r>
        <w:r>
          <w:rPr>
            <w:noProof/>
            <w:webHidden/>
          </w:rPr>
        </w:r>
        <w:r>
          <w:rPr>
            <w:noProof/>
            <w:webHidden/>
          </w:rPr>
          <w:fldChar w:fldCharType="separate"/>
        </w:r>
        <w:r>
          <w:rPr>
            <w:noProof/>
            <w:webHidden/>
          </w:rPr>
          <w:t>9</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45" w:history="1">
        <w:r w:rsidRPr="00513712">
          <w:rPr>
            <w:rStyle w:val="Hyperlink"/>
            <w:noProof/>
          </w:rPr>
          <w:t>July 09, 2018 – RPC Console</w:t>
        </w:r>
        <w:r>
          <w:rPr>
            <w:noProof/>
            <w:webHidden/>
          </w:rPr>
          <w:tab/>
        </w:r>
        <w:r>
          <w:rPr>
            <w:noProof/>
            <w:webHidden/>
          </w:rPr>
          <w:fldChar w:fldCharType="begin"/>
        </w:r>
        <w:r>
          <w:rPr>
            <w:noProof/>
            <w:webHidden/>
          </w:rPr>
          <w:instrText xml:space="preserve"> PAGEREF _Toc529790545 \h </w:instrText>
        </w:r>
        <w:r>
          <w:rPr>
            <w:noProof/>
            <w:webHidden/>
          </w:rPr>
        </w:r>
        <w:r>
          <w:rPr>
            <w:noProof/>
            <w:webHidden/>
          </w:rPr>
          <w:fldChar w:fldCharType="separate"/>
        </w:r>
        <w:r>
          <w:rPr>
            <w:noProof/>
            <w:webHidden/>
          </w:rPr>
          <w:t>9</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46" w:history="1">
        <w:r w:rsidRPr="00513712">
          <w:rPr>
            <w:rStyle w:val="Hyperlink"/>
            <w:noProof/>
          </w:rPr>
          <w:t xml:space="preserve">July 12, 2018 – </w:t>
        </w:r>
        <w:r w:rsidRPr="00513712">
          <w:rPr>
            <w:rStyle w:val="Hyperlink"/>
            <w:rFonts w:ascii="Calibri" w:hAnsi="Calibri"/>
            <w:noProof/>
          </w:rPr>
          <w:t>Account list for Audit</w:t>
        </w:r>
        <w:r>
          <w:rPr>
            <w:noProof/>
            <w:webHidden/>
          </w:rPr>
          <w:tab/>
        </w:r>
        <w:r>
          <w:rPr>
            <w:noProof/>
            <w:webHidden/>
          </w:rPr>
          <w:fldChar w:fldCharType="begin"/>
        </w:r>
        <w:r>
          <w:rPr>
            <w:noProof/>
            <w:webHidden/>
          </w:rPr>
          <w:instrText xml:space="preserve"> PAGEREF _Toc529790546 \h </w:instrText>
        </w:r>
        <w:r>
          <w:rPr>
            <w:noProof/>
            <w:webHidden/>
          </w:rPr>
        </w:r>
        <w:r>
          <w:rPr>
            <w:noProof/>
            <w:webHidden/>
          </w:rPr>
          <w:fldChar w:fldCharType="separate"/>
        </w:r>
        <w:r>
          <w:rPr>
            <w:noProof/>
            <w:webHidden/>
          </w:rPr>
          <w:t>9</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47" w:history="1">
        <w:r w:rsidRPr="00513712">
          <w:rPr>
            <w:rStyle w:val="Hyperlink"/>
            <w:noProof/>
          </w:rPr>
          <w:t xml:space="preserve">July 13, 2018 – </w:t>
        </w:r>
        <w:r w:rsidRPr="00513712">
          <w:rPr>
            <w:rStyle w:val="Hyperlink"/>
            <w:rFonts w:ascii="Calibri" w:hAnsi="Calibri"/>
            <w:noProof/>
          </w:rPr>
          <w:t>FTP job processing</w:t>
        </w:r>
        <w:r>
          <w:rPr>
            <w:noProof/>
            <w:webHidden/>
          </w:rPr>
          <w:tab/>
        </w:r>
        <w:r>
          <w:rPr>
            <w:noProof/>
            <w:webHidden/>
          </w:rPr>
          <w:fldChar w:fldCharType="begin"/>
        </w:r>
        <w:r>
          <w:rPr>
            <w:noProof/>
            <w:webHidden/>
          </w:rPr>
          <w:instrText xml:space="preserve"> PAGEREF _Toc529790547 \h </w:instrText>
        </w:r>
        <w:r>
          <w:rPr>
            <w:noProof/>
            <w:webHidden/>
          </w:rPr>
        </w:r>
        <w:r>
          <w:rPr>
            <w:noProof/>
            <w:webHidden/>
          </w:rPr>
          <w:fldChar w:fldCharType="separate"/>
        </w:r>
        <w:r>
          <w:rPr>
            <w:noProof/>
            <w:webHidden/>
          </w:rPr>
          <w:t>9</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48" w:history="1">
        <w:r w:rsidRPr="00513712">
          <w:rPr>
            <w:rStyle w:val="Hyperlink"/>
            <w:noProof/>
          </w:rPr>
          <w:t xml:space="preserve">July 19, 2018 – </w:t>
        </w:r>
        <w:r w:rsidRPr="00513712">
          <w:rPr>
            <w:rStyle w:val="Hyperlink"/>
            <w:rFonts w:ascii="Calibri" w:hAnsi="Calibri"/>
            <w:noProof/>
          </w:rPr>
          <w:t>Company system controls and smart code for P/A</w:t>
        </w:r>
        <w:r>
          <w:rPr>
            <w:noProof/>
            <w:webHidden/>
          </w:rPr>
          <w:tab/>
        </w:r>
        <w:r>
          <w:rPr>
            <w:noProof/>
            <w:webHidden/>
          </w:rPr>
          <w:fldChar w:fldCharType="begin"/>
        </w:r>
        <w:r>
          <w:rPr>
            <w:noProof/>
            <w:webHidden/>
          </w:rPr>
          <w:instrText xml:space="preserve"> PAGEREF _Toc529790548 \h </w:instrText>
        </w:r>
        <w:r>
          <w:rPr>
            <w:noProof/>
            <w:webHidden/>
          </w:rPr>
        </w:r>
        <w:r>
          <w:rPr>
            <w:noProof/>
            <w:webHidden/>
          </w:rPr>
          <w:fldChar w:fldCharType="separate"/>
        </w:r>
        <w:r>
          <w:rPr>
            <w:noProof/>
            <w:webHidden/>
          </w:rPr>
          <w:t>10</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49" w:history="1">
        <w:r w:rsidRPr="00513712">
          <w:rPr>
            <w:rStyle w:val="Hyperlink"/>
            <w:noProof/>
          </w:rPr>
          <w:t>September 17, 2018 - Other phone/Type</w:t>
        </w:r>
        <w:r>
          <w:rPr>
            <w:noProof/>
            <w:webHidden/>
          </w:rPr>
          <w:tab/>
        </w:r>
        <w:r>
          <w:rPr>
            <w:noProof/>
            <w:webHidden/>
          </w:rPr>
          <w:fldChar w:fldCharType="begin"/>
        </w:r>
        <w:r>
          <w:rPr>
            <w:noProof/>
            <w:webHidden/>
          </w:rPr>
          <w:instrText xml:space="preserve"> PAGEREF _Toc529790549 \h </w:instrText>
        </w:r>
        <w:r>
          <w:rPr>
            <w:noProof/>
            <w:webHidden/>
          </w:rPr>
        </w:r>
        <w:r>
          <w:rPr>
            <w:noProof/>
            <w:webHidden/>
          </w:rPr>
          <w:fldChar w:fldCharType="separate"/>
        </w:r>
        <w:r>
          <w:rPr>
            <w:noProof/>
            <w:webHidden/>
          </w:rPr>
          <w:t>10</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50" w:history="1">
        <w:r w:rsidRPr="00513712">
          <w:rPr>
            <w:rStyle w:val="Hyperlink"/>
            <w:noProof/>
          </w:rPr>
          <w:t>September 21, 2018 – New refresh for 5.2</w:t>
        </w:r>
        <w:r>
          <w:rPr>
            <w:noProof/>
            <w:webHidden/>
          </w:rPr>
          <w:tab/>
        </w:r>
        <w:r>
          <w:rPr>
            <w:noProof/>
            <w:webHidden/>
          </w:rPr>
          <w:fldChar w:fldCharType="begin"/>
        </w:r>
        <w:r>
          <w:rPr>
            <w:noProof/>
            <w:webHidden/>
          </w:rPr>
          <w:instrText xml:space="preserve"> PAGEREF _Toc529790550 \h </w:instrText>
        </w:r>
        <w:r>
          <w:rPr>
            <w:noProof/>
            <w:webHidden/>
          </w:rPr>
        </w:r>
        <w:r>
          <w:rPr>
            <w:noProof/>
            <w:webHidden/>
          </w:rPr>
          <w:fldChar w:fldCharType="separate"/>
        </w:r>
        <w:r>
          <w:rPr>
            <w:noProof/>
            <w:webHidden/>
          </w:rPr>
          <w:t>10</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51" w:history="1">
        <w:r w:rsidRPr="00513712">
          <w:rPr>
            <w:rStyle w:val="Hyperlink"/>
            <w:noProof/>
          </w:rPr>
          <w:t>September 24, 2018 – I-Bot transfer for I-Tel inbound</w:t>
        </w:r>
        <w:r>
          <w:rPr>
            <w:noProof/>
            <w:webHidden/>
          </w:rPr>
          <w:tab/>
        </w:r>
        <w:r>
          <w:rPr>
            <w:noProof/>
            <w:webHidden/>
          </w:rPr>
          <w:fldChar w:fldCharType="begin"/>
        </w:r>
        <w:r>
          <w:rPr>
            <w:noProof/>
            <w:webHidden/>
          </w:rPr>
          <w:instrText xml:space="preserve"> PAGEREF _Toc529790551 \h </w:instrText>
        </w:r>
        <w:r>
          <w:rPr>
            <w:noProof/>
            <w:webHidden/>
          </w:rPr>
        </w:r>
        <w:r>
          <w:rPr>
            <w:noProof/>
            <w:webHidden/>
          </w:rPr>
          <w:fldChar w:fldCharType="separate"/>
        </w:r>
        <w:r>
          <w:rPr>
            <w:noProof/>
            <w:webHidden/>
          </w:rPr>
          <w:t>10</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52" w:history="1">
        <w:r w:rsidRPr="00513712">
          <w:rPr>
            <w:rStyle w:val="Hyperlink"/>
            <w:noProof/>
          </w:rPr>
          <w:t>September 25, 2018 – Change to Company Information screen</w:t>
        </w:r>
        <w:r>
          <w:rPr>
            <w:noProof/>
            <w:webHidden/>
          </w:rPr>
          <w:tab/>
        </w:r>
        <w:r>
          <w:rPr>
            <w:noProof/>
            <w:webHidden/>
          </w:rPr>
          <w:fldChar w:fldCharType="begin"/>
        </w:r>
        <w:r>
          <w:rPr>
            <w:noProof/>
            <w:webHidden/>
          </w:rPr>
          <w:instrText xml:space="preserve"> PAGEREF _Toc529790552 \h </w:instrText>
        </w:r>
        <w:r>
          <w:rPr>
            <w:noProof/>
            <w:webHidden/>
          </w:rPr>
        </w:r>
        <w:r>
          <w:rPr>
            <w:noProof/>
            <w:webHidden/>
          </w:rPr>
          <w:fldChar w:fldCharType="separate"/>
        </w:r>
        <w:r>
          <w:rPr>
            <w:noProof/>
            <w:webHidden/>
          </w:rPr>
          <w:t>10</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53" w:history="1">
        <w:r w:rsidRPr="00513712">
          <w:rPr>
            <w:rStyle w:val="Hyperlink"/>
            <w:noProof/>
          </w:rPr>
          <w:t>October 22, 2018 – New refresh for 5.2</w:t>
        </w:r>
        <w:r>
          <w:rPr>
            <w:noProof/>
            <w:webHidden/>
          </w:rPr>
          <w:tab/>
        </w:r>
        <w:r>
          <w:rPr>
            <w:noProof/>
            <w:webHidden/>
          </w:rPr>
          <w:fldChar w:fldCharType="begin"/>
        </w:r>
        <w:r>
          <w:rPr>
            <w:noProof/>
            <w:webHidden/>
          </w:rPr>
          <w:instrText xml:space="preserve"> PAGEREF _Toc529790553 \h </w:instrText>
        </w:r>
        <w:r>
          <w:rPr>
            <w:noProof/>
            <w:webHidden/>
          </w:rPr>
        </w:r>
        <w:r>
          <w:rPr>
            <w:noProof/>
            <w:webHidden/>
          </w:rPr>
          <w:fldChar w:fldCharType="separate"/>
        </w:r>
        <w:r>
          <w:rPr>
            <w:noProof/>
            <w:webHidden/>
          </w:rPr>
          <w:t>10</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54" w:history="1">
        <w:r w:rsidRPr="00513712">
          <w:rPr>
            <w:rStyle w:val="Hyperlink"/>
            <w:noProof/>
          </w:rPr>
          <w:t>October 25, 2018 – TCN - download file creation</w:t>
        </w:r>
        <w:r>
          <w:rPr>
            <w:noProof/>
            <w:webHidden/>
          </w:rPr>
          <w:tab/>
        </w:r>
        <w:r>
          <w:rPr>
            <w:noProof/>
            <w:webHidden/>
          </w:rPr>
          <w:fldChar w:fldCharType="begin"/>
        </w:r>
        <w:r>
          <w:rPr>
            <w:noProof/>
            <w:webHidden/>
          </w:rPr>
          <w:instrText xml:space="preserve"> PAGEREF _Toc529790554 \h </w:instrText>
        </w:r>
        <w:r>
          <w:rPr>
            <w:noProof/>
            <w:webHidden/>
          </w:rPr>
        </w:r>
        <w:r>
          <w:rPr>
            <w:noProof/>
            <w:webHidden/>
          </w:rPr>
          <w:fldChar w:fldCharType="separate"/>
        </w:r>
        <w:r>
          <w:rPr>
            <w:noProof/>
            <w:webHidden/>
          </w:rPr>
          <w:t>10</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55" w:history="1">
        <w:r w:rsidRPr="00513712">
          <w:rPr>
            <w:rStyle w:val="Hyperlink"/>
            <w:noProof/>
          </w:rPr>
          <w:t>October 29, 2018 – Disaster Areas</w:t>
        </w:r>
        <w:r>
          <w:rPr>
            <w:noProof/>
            <w:webHidden/>
          </w:rPr>
          <w:tab/>
        </w:r>
        <w:r>
          <w:rPr>
            <w:noProof/>
            <w:webHidden/>
          </w:rPr>
          <w:fldChar w:fldCharType="begin"/>
        </w:r>
        <w:r>
          <w:rPr>
            <w:noProof/>
            <w:webHidden/>
          </w:rPr>
          <w:instrText xml:space="preserve"> PAGEREF _Toc529790555 \h </w:instrText>
        </w:r>
        <w:r>
          <w:rPr>
            <w:noProof/>
            <w:webHidden/>
          </w:rPr>
        </w:r>
        <w:r>
          <w:rPr>
            <w:noProof/>
            <w:webHidden/>
          </w:rPr>
          <w:fldChar w:fldCharType="separate"/>
        </w:r>
        <w:r>
          <w:rPr>
            <w:noProof/>
            <w:webHidden/>
          </w:rPr>
          <w:t>10</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56" w:history="1">
        <w:r w:rsidRPr="00513712">
          <w:rPr>
            <w:rStyle w:val="Hyperlink"/>
            <w:noProof/>
          </w:rPr>
          <w:t>November 05, 2018 – Added ‘Greeting Code’ to I-Load</w:t>
        </w:r>
        <w:r>
          <w:rPr>
            <w:noProof/>
            <w:webHidden/>
          </w:rPr>
          <w:tab/>
        </w:r>
        <w:r>
          <w:rPr>
            <w:noProof/>
            <w:webHidden/>
          </w:rPr>
          <w:fldChar w:fldCharType="begin"/>
        </w:r>
        <w:r>
          <w:rPr>
            <w:noProof/>
            <w:webHidden/>
          </w:rPr>
          <w:instrText xml:space="preserve"> PAGEREF _Toc529790556 \h </w:instrText>
        </w:r>
        <w:r>
          <w:rPr>
            <w:noProof/>
            <w:webHidden/>
          </w:rPr>
        </w:r>
        <w:r>
          <w:rPr>
            <w:noProof/>
            <w:webHidden/>
          </w:rPr>
          <w:fldChar w:fldCharType="separate"/>
        </w:r>
        <w:r>
          <w:rPr>
            <w:noProof/>
            <w:webHidden/>
          </w:rPr>
          <w:t>11</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57" w:history="1">
        <w:r w:rsidRPr="00513712">
          <w:rPr>
            <w:rStyle w:val="Hyperlink"/>
            <w:noProof/>
          </w:rPr>
          <w:t>November 09, 2018 – Load ‘Ins</w:t>
        </w:r>
        <w:r w:rsidRPr="00513712">
          <w:rPr>
            <w:rStyle w:val="Hyperlink"/>
            <w:noProof/>
          </w:rPr>
          <w:t>u</w:t>
        </w:r>
        <w:r w:rsidRPr="00513712">
          <w:rPr>
            <w:rStyle w:val="Hyperlink"/>
            <w:noProof/>
          </w:rPr>
          <w:t>rance 3’ and ‘Insurance 4’ through I-Load</w:t>
        </w:r>
        <w:r>
          <w:rPr>
            <w:noProof/>
            <w:webHidden/>
          </w:rPr>
          <w:tab/>
        </w:r>
        <w:r>
          <w:rPr>
            <w:noProof/>
            <w:webHidden/>
          </w:rPr>
          <w:fldChar w:fldCharType="begin"/>
        </w:r>
        <w:r>
          <w:rPr>
            <w:noProof/>
            <w:webHidden/>
          </w:rPr>
          <w:instrText xml:space="preserve"> PAGEREF _Toc529790557 \h </w:instrText>
        </w:r>
        <w:r>
          <w:rPr>
            <w:noProof/>
            <w:webHidden/>
          </w:rPr>
        </w:r>
        <w:r>
          <w:rPr>
            <w:noProof/>
            <w:webHidden/>
          </w:rPr>
          <w:fldChar w:fldCharType="separate"/>
        </w:r>
        <w:r>
          <w:rPr>
            <w:noProof/>
            <w:webHidden/>
          </w:rPr>
          <w:t>11</w:t>
        </w:r>
        <w:r>
          <w:rPr>
            <w:noProof/>
            <w:webHidden/>
          </w:rPr>
          <w:fldChar w:fldCharType="end"/>
        </w:r>
      </w:hyperlink>
    </w:p>
    <w:p w:rsidR="00F0131D" w:rsidRDefault="00F0131D">
      <w:pPr>
        <w:pStyle w:val="TOC3"/>
        <w:tabs>
          <w:tab w:val="right" w:leader="dot" w:pos="10790"/>
        </w:tabs>
        <w:rPr>
          <w:rFonts w:eastAsiaTheme="minorEastAsia" w:cstheme="minorBidi"/>
          <w:i w:val="0"/>
          <w:iCs w:val="0"/>
          <w:noProof/>
          <w:color w:val="auto"/>
          <w:sz w:val="22"/>
          <w:szCs w:val="22"/>
        </w:rPr>
      </w:pPr>
      <w:hyperlink w:anchor="_Toc529790558" w:history="1">
        <w:r w:rsidRPr="00513712">
          <w:rPr>
            <w:rStyle w:val="Hyperlink"/>
            <w:noProof/>
          </w:rPr>
          <w:t>November 12, 2018 – Contact series dialer download</w:t>
        </w:r>
        <w:r>
          <w:rPr>
            <w:noProof/>
            <w:webHidden/>
          </w:rPr>
          <w:tab/>
        </w:r>
        <w:r>
          <w:rPr>
            <w:noProof/>
            <w:webHidden/>
          </w:rPr>
          <w:fldChar w:fldCharType="begin"/>
        </w:r>
        <w:r>
          <w:rPr>
            <w:noProof/>
            <w:webHidden/>
          </w:rPr>
          <w:instrText xml:space="preserve"> PAGEREF _Toc529790558 \h </w:instrText>
        </w:r>
        <w:r>
          <w:rPr>
            <w:noProof/>
            <w:webHidden/>
          </w:rPr>
        </w:r>
        <w:r>
          <w:rPr>
            <w:noProof/>
            <w:webHidden/>
          </w:rPr>
          <w:fldChar w:fldCharType="separate"/>
        </w:r>
        <w:r>
          <w:rPr>
            <w:noProof/>
            <w:webHidden/>
          </w:rPr>
          <w:t>11</w:t>
        </w:r>
        <w:r>
          <w:rPr>
            <w:noProof/>
            <w:webHidden/>
          </w:rPr>
          <w:fldChar w:fldCharType="end"/>
        </w:r>
      </w:hyperlink>
    </w:p>
    <w:p w:rsidR="00621E70" w:rsidRDefault="00CF6E88">
      <w:pPr>
        <w:autoSpaceDE/>
        <w:autoSpaceDN/>
        <w:adjustRightInd/>
        <w:spacing w:after="200"/>
        <w:rPr>
          <w:rFonts w:eastAsiaTheme="majorEastAsia"/>
          <w:caps/>
          <w:sz w:val="28"/>
          <w:szCs w:val="28"/>
        </w:rPr>
      </w:pPr>
      <w:r>
        <w:rPr>
          <w:rFonts w:eastAsiaTheme="majorEastAsia"/>
          <w:caps/>
          <w:sz w:val="28"/>
          <w:szCs w:val="28"/>
        </w:rPr>
        <w:fldChar w:fldCharType="end"/>
      </w: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A61D0" w:rsidRDefault="004A61D0" w:rsidP="001F5E26">
      <w:pPr>
        <w:pStyle w:val="Heading3"/>
      </w:pPr>
      <w:bookmarkStart w:id="0" w:name="_GoBack"/>
      <w:bookmarkEnd w:id="0"/>
    </w:p>
    <w:p w:rsidR="001F5E26" w:rsidRDefault="002F633F" w:rsidP="001F5E26">
      <w:pPr>
        <w:pStyle w:val="Heading3"/>
      </w:pPr>
      <w:bookmarkStart w:id="1" w:name="_Toc529790501"/>
      <w:r>
        <w:lastRenderedPageBreak/>
        <w:t>November 08</w:t>
      </w:r>
      <w:r w:rsidR="001F5E26" w:rsidRPr="00E61ABA">
        <w:t>, 201</w:t>
      </w:r>
      <w:r w:rsidR="00327B2D">
        <w:t>7</w:t>
      </w:r>
      <w:r w:rsidR="001F5E26" w:rsidRPr="00E61ABA">
        <w:t xml:space="preserve"> –</w:t>
      </w:r>
      <w:r w:rsidR="00327B2D">
        <w:t>Smart codes</w:t>
      </w:r>
      <w:bookmarkEnd w:id="1"/>
    </w:p>
    <w:p w:rsidR="00A4227B" w:rsidRDefault="00A4227B" w:rsidP="00A4227B"/>
    <w:p w:rsidR="00327B2D" w:rsidRDefault="00327B2D" w:rsidP="00327B2D">
      <w:pPr>
        <w:autoSpaceDE/>
        <w:autoSpaceDN/>
        <w:adjustRightInd/>
      </w:pPr>
      <w:r>
        <w:t>On Page 8 of the smart codes set up there is an option to apply a smart code after X days or a certain number of months. We have added an option for that to happen after a certain number of months from the date of placement. That number of months is added to the placement date, and the last day of that month is used as the date that smart code will be applied (in the future).</w:t>
      </w:r>
    </w:p>
    <w:p w:rsidR="00327B2D" w:rsidRDefault="00327B2D" w:rsidP="00327B2D">
      <w:pPr>
        <w:autoSpaceDE/>
        <w:autoSpaceDN/>
        <w:adjustRightInd/>
      </w:pPr>
    </w:p>
    <w:p w:rsidR="00327B2D" w:rsidRDefault="00327B2D" w:rsidP="00327B2D">
      <w:pPr>
        <w:autoSpaceDE/>
        <w:autoSpaceDN/>
        <w:adjustRightInd/>
      </w:pPr>
      <w:proofErr w:type="spellStart"/>
      <w:r>
        <w:t>Eg</w:t>
      </w:r>
      <w:proofErr w:type="spellEnd"/>
      <w:r>
        <w:t xml:space="preserve">: </w:t>
      </w:r>
      <w:r w:rsidRPr="00327B2D">
        <w:t>If you apply the smart code that is set up to apply a future smart code in six months on an account where the placement date is 2nd of September; the future smart code will be applied to the account on the 31st of March (which is six months from September).</w:t>
      </w:r>
    </w:p>
    <w:p w:rsidR="000F31F5" w:rsidRDefault="000F31F5" w:rsidP="00327B2D">
      <w:pPr>
        <w:autoSpaceDE/>
        <w:autoSpaceDN/>
        <w:adjustRightInd/>
      </w:pPr>
    </w:p>
    <w:p w:rsidR="000F31F5" w:rsidRDefault="000F31F5" w:rsidP="000F31F5">
      <w:pPr>
        <w:pStyle w:val="Heading3"/>
      </w:pPr>
      <w:bookmarkStart w:id="2" w:name="_Toc485404892"/>
      <w:bookmarkStart w:id="3" w:name="_Toc529790502"/>
      <w:r>
        <w:t>November 10</w:t>
      </w:r>
      <w:r w:rsidRPr="00E61ABA">
        <w:t>, 201</w:t>
      </w:r>
      <w:r>
        <w:t>7</w:t>
      </w:r>
      <w:r w:rsidRPr="00E61ABA">
        <w:t xml:space="preserve"> –</w:t>
      </w:r>
      <w:r>
        <w:t xml:space="preserve"> New refresh for 5.</w:t>
      </w:r>
      <w:bookmarkEnd w:id="2"/>
      <w:r w:rsidR="007C0A02">
        <w:t>2</w:t>
      </w:r>
      <w:bookmarkEnd w:id="3"/>
    </w:p>
    <w:p w:rsidR="000F31F5" w:rsidRDefault="000F31F5" w:rsidP="000F31F5"/>
    <w:p w:rsidR="000F31F5" w:rsidRDefault="000F31F5" w:rsidP="000F31F5">
      <w:r w:rsidRPr="004E54CD">
        <w:t>New version of SAVFRMXF has bee</w:t>
      </w:r>
      <w:r w:rsidR="007D3C27">
        <w:t>n loaded to the FTP for RMEX 5.2</w:t>
      </w:r>
    </w:p>
    <w:p w:rsidR="00191743" w:rsidRDefault="00191743" w:rsidP="000F31F5"/>
    <w:p w:rsidR="00191743" w:rsidRDefault="00191743" w:rsidP="00191743">
      <w:pPr>
        <w:pStyle w:val="Heading3"/>
      </w:pPr>
      <w:bookmarkStart w:id="4" w:name="_Toc529790503"/>
      <w:r>
        <w:t>November 17</w:t>
      </w:r>
      <w:r w:rsidRPr="00E61ABA">
        <w:t>, 201</w:t>
      </w:r>
      <w:r>
        <w:t>7</w:t>
      </w:r>
      <w:r w:rsidRPr="00E61ABA">
        <w:t xml:space="preserve"> –</w:t>
      </w:r>
      <w:r>
        <w:t xml:space="preserve"> New refresh for 5.</w:t>
      </w:r>
      <w:r w:rsidR="007C0A02">
        <w:t>2</w:t>
      </w:r>
      <w:bookmarkEnd w:id="4"/>
    </w:p>
    <w:p w:rsidR="00191743" w:rsidRDefault="00191743" w:rsidP="00191743"/>
    <w:p w:rsidR="00191743" w:rsidRDefault="00191743" w:rsidP="00191743">
      <w:r w:rsidRPr="004E54CD">
        <w:t>New version of SAVFRMXF has bee</w:t>
      </w:r>
      <w:r w:rsidR="007D3C27">
        <w:t>n loaded to the FTP for RMEX 5.2</w:t>
      </w:r>
    </w:p>
    <w:p w:rsidR="00191743" w:rsidRDefault="00191743" w:rsidP="00191743"/>
    <w:p w:rsidR="00191743" w:rsidRDefault="00191743" w:rsidP="00191743">
      <w:pPr>
        <w:pStyle w:val="Heading3"/>
      </w:pPr>
      <w:bookmarkStart w:id="5" w:name="_Toc529790504"/>
      <w:r>
        <w:t>November 19</w:t>
      </w:r>
      <w:r w:rsidRPr="00E61ABA">
        <w:t>, 201</w:t>
      </w:r>
      <w:r>
        <w:t>7</w:t>
      </w:r>
      <w:r w:rsidRPr="00E61ABA">
        <w:t xml:space="preserve"> –</w:t>
      </w:r>
      <w:r>
        <w:t xml:space="preserve"> Smart codes</w:t>
      </w:r>
      <w:bookmarkEnd w:id="5"/>
    </w:p>
    <w:p w:rsidR="00191743" w:rsidRDefault="00191743" w:rsidP="00191743"/>
    <w:p w:rsidR="00191743" w:rsidRDefault="00191743" w:rsidP="00191743">
      <w:r w:rsidRPr="00191743">
        <w:t>A rare problem with additional smart codes being applied though the decision lines, was resolved. This caused the date last worked to be not updated.</w:t>
      </w:r>
    </w:p>
    <w:p w:rsidR="00191743" w:rsidRDefault="00191743" w:rsidP="000F31F5"/>
    <w:p w:rsidR="00ED3A7D" w:rsidRDefault="00ED3A7D" w:rsidP="00ED3A7D">
      <w:pPr>
        <w:pStyle w:val="Heading3"/>
      </w:pPr>
      <w:bookmarkStart w:id="6" w:name="_Toc529790505"/>
      <w:r>
        <w:t>November 20</w:t>
      </w:r>
      <w:r w:rsidRPr="00E61ABA">
        <w:t>, 201</w:t>
      </w:r>
      <w:r>
        <w:t>7</w:t>
      </w:r>
      <w:r w:rsidRPr="00E61ABA">
        <w:t xml:space="preserve"> –</w:t>
      </w:r>
      <w:r w:rsidRPr="00ED3A7D">
        <w:t>Smart code question mark logic</w:t>
      </w:r>
      <w:bookmarkEnd w:id="6"/>
    </w:p>
    <w:p w:rsidR="00ED3A7D" w:rsidRDefault="00ED3A7D" w:rsidP="00ED3A7D"/>
    <w:p w:rsidR="00ED3A7D" w:rsidRDefault="00ED3A7D" w:rsidP="00ED3A7D">
      <w:r>
        <w:t>We have added a new field 'SMARTTIME' (SMART CODE TIME (HHMM)). This will look into the time the smart code was entered.</w:t>
      </w:r>
    </w:p>
    <w:p w:rsidR="00ED3A7D" w:rsidRDefault="00ED3A7D" w:rsidP="00ED3A7D">
      <w:r>
        <w:t>The time offset feature from collector master and the company settings will be taken into consideration respectively in determining the time of the smart code entered.</w:t>
      </w:r>
    </w:p>
    <w:p w:rsidR="00ED3A7D" w:rsidRDefault="00ED3A7D" w:rsidP="00ED3A7D"/>
    <w:p w:rsidR="00607CC0" w:rsidRDefault="00ED3A7D" w:rsidP="00ED3A7D">
      <w:r>
        <w:t>NOTE: Since the time will be considered only after the smart code is applied to the account this feature WILL NOT coincide with 'Do not allow if no decisions are met (Y)'.</w:t>
      </w:r>
    </w:p>
    <w:p w:rsidR="00D23342" w:rsidRDefault="00D23342" w:rsidP="00ED3A7D"/>
    <w:p w:rsidR="00D23342" w:rsidRDefault="00D23342" w:rsidP="00D23342">
      <w:pPr>
        <w:pStyle w:val="Heading3"/>
      </w:pPr>
      <w:bookmarkStart w:id="7" w:name="_Toc529790506"/>
      <w:r>
        <w:t>November 30</w:t>
      </w:r>
      <w:r w:rsidRPr="00E61ABA">
        <w:t>, 201</w:t>
      </w:r>
      <w:r>
        <w:t>7</w:t>
      </w:r>
      <w:r w:rsidRPr="00E61ABA">
        <w:t xml:space="preserve"> –</w:t>
      </w:r>
      <w:r>
        <w:t xml:space="preserve"> FTP module</w:t>
      </w:r>
      <w:bookmarkEnd w:id="7"/>
    </w:p>
    <w:p w:rsidR="00D23342" w:rsidRDefault="00D23342" w:rsidP="00D23342"/>
    <w:p w:rsidR="00607CC0" w:rsidRDefault="00D23342" w:rsidP="00607CC0">
      <w:r>
        <w:t>We have addressed</w:t>
      </w:r>
      <w:r w:rsidRPr="00D23342">
        <w:t xml:space="preserve"> an issue</w:t>
      </w:r>
      <w:r>
        <w:t xml:space="preserve"> when submitting an FTP job through</w:t>
      </w:r>
      <w:r w:rsidRPr="00D23342">
        <w:t xml:space="preserve"> the FTP module.</w:t>
      </w:r>
    </w:p>
    <w:p w:rsidR="00D23342" w:rsidRDefault="00D23342" w:rsidP="00607CC0"/>
    <w:p w:rsidR="00D23342" w:rsidRDefault="00D23342" w:rsidP="00D23342">
      <w:pPr>
        <w:pStyle w:val="Heading3"/>
      </w:pPr>
      <w:bookmarkStart w:id="8" w:name="_Toc529790507"/>
      <w:r>
        <w:t>November 30</w:t>
      </w:r>
      <w:r w:rsidRPr="00E61ABA">
        <w:t>, 201</w:t>
      </w:r>
      <w:r>
        <w:t>7</w:t>
      </w:r>
      <w:r w:rsidRPr="00E61ABA">
        <w:t xml:space="preserve"> –</w:t>
      </w:r>
      <w:r w:rsidRPr="00D23342">
        <w:t>Real time credit card processing</w:t>
      </w:r>
      <w:bookmarkEnd w:id="8"/>
    </w:p>
    <w:p w:rsidR="00D23342" w:rsidRDefault="00D23342" w:rsidP="00D23342"/>
    <w:p w:rsidR="00D23342" w:rsidRDefault="00D23342" w:rsidP="00D23342">
      <w:r w:rsidRPr="00D23342">
        <w:t>A bug was located in the real time credit card processing services where the code fails when a Di</w:t>
      </w:r>
      <w:r>
        <w:t>s</w:t>
      </w:r>
      <w:r w:rsidRPr="00D23342">
        <w:t>cover card was attempted by an agency that does not have agreement to process Di</w:t>
      </w:r>
      <w:r>
        <w:t>s</w:t>
      </w:r>
      <w:r w:rsidRPr="00D23342">
        <w:t xml:space="preserve">cover cards with the service provider. Only a handful of clients were effected and had been communicated to accordingly. We have placed a patch to handle this issue for all the non-payment interface clients. Those </w:t>
      </w:r>
      <w:r>
        <w:t xml:space="preserve">clients </w:t>
      </w:r>
      <w:r w:rsidRPr="00D23342">
        <w:t>who use the payment interface were not affected by this.</w:t>
      </w:r>
    </w:p>
    <w:p w:rsidR="00F502A4" w:rsidRDefault="00F502A4" w:rsidP="00D23342"/>
    <w:p w:rsidR="00F502A4" w:rsidRDefault="00F502A4" w:rsidP="00F502A4">
      <w:pPr>
        <w:pStyle w:val="Heading3"/>
      </w:pPr>
      <w:bookmarkStart w:id="9" w:name="_Toc529790508"/>
      <w:r>
        <w:t>December 13</w:t>
      </w:r>
      <w:r w:rsidRPr="00E61ABA">
        <w:t>, 201</w:t>
      </w:r>
      <w:r>
        <w:t>7</w:t>
      </w:r>
      <w:r w:rsidRPr="00E61ABA">
        <w:t xml:space="preserve"> –</w:t>
      </w:r>
      <w:r>
        <w:t xml:space="preserve"> New refresh for 5.2</w:t>
      </w:r>
      <w:bookmarkEnd w:id="9"/>
    </w:p>
    <w:p w:rsidR="00F502A4" w:rsidRDefault="00F502A4" w:rsidP="00F502A4"/>
    <w:p w:rsidR="00F502A4" w:rsidRDefault="00F502A4" w:rsidP="00F502A4">
      <w:r w:rsidRPr="004E54CD">
        <w:t>New version of SAVFRMXF has bee</w:t>
      </w:r>
      <w:r>
        <w:t>n loaded to the FTP for RMEX 5.2</w:t>
      </w:r>
    </w:p>
    <w:p w:rsidR="00E20640" w:rsidRDefault="00E20640" w:rsidP="00F502A4"/>
    <w:p w:rsidR="00E20640" w:rsidRDefault="00E20640" w:rsidP="00F502A4"/>
    <w:p w:rsidR="00E20640" w:rsidRDefault="00E20640" w:rsidP="00F502A4"/>
    <w:p w:rsidR="00E20640" w:rsidRDefault="00E20640" w:rsidP="00E20640">
      <w:pPr>
        <w:pStyle w:val="Heading3"/>
      </w:pPr>
      <w:bookmarkStart w:id="10" w:name="_Toc529790509"/>
      <w:r>
        <w:lastRenderedPageBreak/>
        <w:t>December 14</w:t>
      </w:r>
      <w:r w:rsidRPr="00E61ABA">
        <w:t>, 201</w:t>
      </w:r>
      <w:r>
        <w:t>7</w:t>
      </w:r>
      <w:r w:rsidRPr="00E61ABA">
        <w:t xml:space="preserve"> –</w:t>
      </w:r>
      <w:r>
        <w:t xml:space="preserve"> Credit reporting</w:t>
      </w:r>
      <w:bookmarkEnd w:id="10"/>
    </w:p>
    <w:p w:rsidR="00E20640" w:rsidRDefault="00E20640" w:rsidP="00E20640"/>
    <w:p w:rsidR="00E20640" w:rsidRDefault="00E20640" w:rsidP="00E20640">
      <w:r>
        <w:t>Recently there have been a lot of mistakes made by clients when processing credit reporting files. The mistake is selecting the test option to create their credit reporting file instead of taking the live option to create the credit reporting file. To help prevent this mistake we have made the following changes:</w:t>
      </w:r>
    </w:p>
    <w:p w:rsidR="00E20640" w:rsidRDefault="00E20640" w:rsidP="00E20640"/>
    <w:p w:rsidR="00E20640" w:rsidRDefault="00E20640" w:rsidP="00E20640">
      <w:pPr>
        <w:pStyle w:val="ListParagraph"/>
        <w:numPr>
          <w:ilvl w:val="0"/>
          <w:numId w:val="30"/>
        </w:numPr>
      </w:pPr>
      <w:r>
        <w:t>Changed the menu names to the below:</w:t>
      </w:r>
    </w:p>
    <w:p w:rsidR="00E20640" w:rsidRDefault="00E20640" w:rsidP="00E20640"/>
    <w:p w:rsidR="00E20640" w:rsidRDefault="00E20640" w:rsidP="00E20640">
      <w:r>
        <w:t>TEST FILE creation (Metro2 unpacked character format)</w:t>
      </w:r>
    </w:p>
    <w:p w:rsidR="00E20640" w:rsidRDefault="00E20640" w:rsidP="00E20640"/>
    <w:p w:rsidR="00E20640" w:rsidRDefault="00E20640" w:rsidP="00E20640">
      <w:r>
        <w:t>LIVE FILE creation (Metro2 unpacked character format)</w:t>
      </w:r>
    </w:p>
    <w:p w:rsidR="00E20640" w:rsidRDefault="00E20640" w:rsidP="00E20640"/>
    <w:p w:rsidR="00E20640" w:rsidRDefault="00E20640" w:rsidP="00E20640">
      <w:r>
        <w:t>PROCESSING HISTORY LOG for Metro2 credit reporting</w:t>
      </w:r>
    </w:p>
    <w:p w:rsidR="00E20640" w:rsidRDefault="00E20640" w:rsidP="00E20640"/>
    <w:p w:rsidR="00E20640" w:rsidRDefault="00E20640" w:rsidP="00E20640"/>
    <w:p w:rsidR="00E20640" w:rsidRDefault="00E20640" w:rsidP="00E20640">
      <w:pPr>
        <w:pStyle w:val="ListParagraph"/>
        <w:numPr>
          <w:ilvl w:val="0"/>
          <w:numId w:val="30"/>
        </w:numPr>
      </w:pPr>
      <w:r>
        <w:t>Added the following warning to the test option:</w:t>
      </w:r>
    </w:p>
    <w:p w:rsidR="00E20640" w:rsidRDefault="00E20640" w:rsidP="00E20640"/>
    <w:p w:rsidR="00E20640" w:rsidRDefault="00E20640" w:rsidP="00E20640"/>
    <w:p w:rsidR="00E20640" w:rsidRPr="00E20640" w:rsidRDefault="00E20640" w:rsidP="00E20640">
      <w:pPr>
        <w:rPr>
          <w:i/>
        </w:rPr>
      </w:pPr>
      <w:r w:rsidRPr="00E20640">
        <w:rPr>
          <w:i/>
        </w:rPr>
        <w:t xml:space="preserve">*WARNING*             </w:t>
      </w:r>
    </w:p>
    <w:p w:rsidR="00E20640" w:rsidRPr="00E20640" w:rsidRDefault="00E20640" w:rsidP="00E20640">
      <w:pPr>
        <w:rPr>
          <w:i/>
        </w:rPr>
      </w:pPr>
    </w:p>
    <w:p w:rsidR="00E20640" w:rsidRPr="00E20640" w:rsidRDefault="00E20640" w:rsidP="00E20640">
      <w:pPr>
        <w:rPr>
          <w:i/>
        </w:rPr>
      </w:pPr>
      <w:r w:rsidRPr="00E20640">
        <w:rPr>
          <w:i/>
        </w:rPr>
        <w:t xml:space="preserve">    You have taken an option to   </w:t>
      </w:r>
    </w:p>
    <w:p w:rsidR="00E20640" w:rsidRPr="00E20640" w:rsidRDefault="00E20640" w:rsidP="00E20640">
      <w:pPr>
        <w:rPr>
          <w:i/>
        </w:rPr>
      </w:pPr>
    </w:p>
    <w:p w:rsidR="00E20640" w:rsidRPr="00E20640" w:rsidRDefault="00E20640" w:rsidP="00E20640">
      <w:pPr>
        <w:rPr>
          <w:i/>
        </w:rPr>
      </w:pPr>
      <w:proofErr w:type="gramStart"/>
      <w:r w:rsidRPr="00E20640">
        <w:rPr>
          <w:i/>
        </w:rPr>
        <w:t>create</w:t>
      </w:r>
      <w:proofErr w:type="gramEnd"/>
      <w:r w:rsidRPr="00E20640">
        <w:rPr>
          <w:i/>
        </w:rPr>
        <w:t xml:space="preserve"> a TEST FILE. Are you sure </w:t>
      </w:r>
    </w:p>
    <w:p w:rsidR="00E20640" w:rsidRPr="00E20640" w:rsidRDefault="00E20640" w:rsidP="00E20640">
      <w:pPr>
        <w:rPr>
          <w:i/>
        </w:rPr>
      </w:pPr>
    </w:p>
    <w:p w:rsidR="00E20640" w:rsidRPr="00E20640" w:rsidRDefault="00E20640" w:rsidP="00E20640">
      <w:pPr>
        <w:rPr>
          <w:i/>
        </w:rPr>
      </w:pPr>
      <w:proofErr w:type="gramStart"/>
      <w:r w:rsidRPr="00E20640">
        <w:rPr>
          <w:i/>
        </w:rPr>
        <w:t>you</w:t>
      </w:r>
      <w:proofErr w:type="gramEnd"/>
      <w:r w:rsidRPr="00E20640">
        <w:rPr>
          <w:i/>
        </w:rPr>
        <w:t xml:space="preserve"> want to do this? (Y</w:t>
      </w:r>
      <w:proofErr w:type="gramStart"/>
      <w:r w:rsidRPr="00E20640">
        <w:rPr>
          <w:i/>
        </w:rPr>
        <w:t>,N</w:t>
      </w:r>
      <w:proofErr w:type="gramEnd"/>
      <w:r w:rsidRPr="00E20640">
        <w:rPr>
          <w:i/>
        </w:rPr>
        <w:t xml:space="preserve">) _    </w:t>
      </w:r>
    </w:p>
    <w:p w:rsidR="00E20640" w:rsidRPr="00E20640" w:rsidRDefault="00E20640" w:rsidP="00E20640">
      <w:pPr>
        <w:rPr>
          <w:i/>
        </w:rPr>
      </w:pPr>
    </w:p>
    <w:p w:rsidR="00E20640" w:rsidRPr="00E20640" w:rsidRDefault="00E20640" w:rsidP="00E20640">
      <w:pPr>
        <w:rPr>
          <w:i/>
        </w:rPr>
      </w:pPr>
    </w:p>
    <w:p w:rsidR="00E20640" w:rsidRPr="00E20640" w:rsidRDefault="00E20640" w:rsidP="00E20640">
      <w:pPr>
        <w:rPr>
          <w:i/>
        </w:rPr>
      </w:pPr>
      <w:r w:rsidRPr="00E20640">
        <w:rPr>
          <w:i/>
        </w:rPr>
        <w:t xml:space="preserve">      Press ENTER to continue      </w:t>
      </w:r>
    </w:p>
    <w:p w:rsidR="00E20640" w:rsidRPr="00E20640" w:rsidRDefault="00E20640" w:rsidP="00E20640">
      <w:pPr>
        <w:rPr>
          <w:i/>
        </w:rPr>
      </w:pPr>
    </w:p>
    <w:p w:rsidR="00E20640" w:rsidRPr="00E20640" w:rsidRDefault="00E20640" w:rsidP="00E20640">
      <w:pPr>
        <w:rPr>
          <w:i/>
        </w:rPr>
      </w:pPr>
      <w:r w:rsidRPr="00E20640">
        <w:rPr>
          <w:i/>
        </w:rPr>
        <w:t xml:space="preserve">            F7 to cancel            </w:t>
      </w:r>
    </w:p>
    <w:p w:rsidR="00E20640" w:rsidRDefault="00E20640" w:rsidP="00E20640"/>
    <w:p w:rsidR="00E20640" w:rsidRDefault="00E20640" w:rsidP="00E20640"/>
    <w:p w:rsidR="00F502A4" w:rsidRDefault="00E20640" w:rsidP="00E20640">
      <w:pPr>
        <w:pStyle w:val="ListParagraph"/>
        <w:numPr>
          <w:ilvl w:val="0"/>
          <w:numId w:val="30"/>
        </w:numPr>
      </w:pPr>
      <w:r>
        <w:t>Added a record to the History log if a test file is processed</w:t>
      </w:r>
    </w:p>
    <w:p w:rsidR="007A245F" w:rsidRDefault="007A245F" w:rsidP="007A245F"/>
    <w:p w:rsidR="007A245F" w:rsidRDefault="007A245F" w:rsidP="007A245F">
      <w:pPr>
        <w:pStyle w:val="Heading3"/>
      </w:pPr>
      <w:bookmarkStart w:id="11" w:name="_Toc529790510"/>
      <w:r>
        <w:t>December 22</w:t>
      </w:r>
      <w:r w:rsidRPr="00E61ABA">
        <w:t>, 201</w:t>
      </w:r>
      <w:r>
        <w:t>7</w:t>
      </w:r>
      <w:r w:rsidRPr="00E61ABA">
        <w:t xml:space="preserve"> –</w:t>
      </w:r>
      <w:r>
        <w:t xml:space="preserve"> Date of death</w:t>
      </w:r>
      <w:bookmarkEnd w:id="11"/>
    </w:p>
    <w:p w:rsidR="007A245F" w:rsidRDefault="007A245F" w:rsidP="007A245F"/>
    <w:p w:rsidR="007A245F" w:rsidRDefault="007A245F" w:rsidP="007A245F">
      <w:r>
        <w:t>There was in issue where the F11 notes were not capturing the old information when the date of death was updated. This has been addressed.</w:t>
      </w:r>
    </w:p>
    <w:p w:rsidR="005C7F10" w:rsidRDefault="005C7F10" w:rsidP="007A245F"/>
    <w:p w:rsidR="005C7F10" w:rsidRDefault="005C7F10" w:rsidP="005C7F10">
      <w:pPr>
        <w:pStyle w:val="Heading3"/>
      </w:pPr>
      <w:bookmarkStart w:id="12" w:name="_Toc529790511"/>
      <w:r>
        <w:t>January 12</w:t>
      </w:r>
      <w:r w:rsidRPr="00E61ABA">
        <w:t>, 201</w:t>
      </w:r>
      <w:r w:rsidR="00D97078">
        <w:t>8</w:t>
      </w:r>
      <w:r w:rsidRPr="00E61ABA">
        <w:t xml:space="preserve"> –</w:t>
      </w:r>
      <w:r>
        <w:t xml:space="preserve"> I</w:t>
      </w:r>
      <w:r w:rsidRPr="005C7F10">
        <w:t>nformation duplication</w:t>
      </w:r>
      <w:bookmarkEnd w:id="12"/>
    </w:p>
    <w:p w:rsidR="005C7F10" w:rsidRDefault="005C7F10" w:rsidP="005C7F10"/>
    <w:p w:rsidR="005C7F10" w:rsidRDefault="00297B7E" w:rsidP="005C7F10">
      <w:r>
        <w:t>There was a rar</w:t>
      </w:r>
      <w:r w:rsidR="005C7F10" w:rsidRPr="005C7F10">
        <w:t>e problem with the information duplication option. When a cell number was duplicated and that number existed on the home or work number, the user's session would freeze. Internally there was a looping situation. This has been addressed (WACDUP)</w:t>
      </w:r>
      <w:r w:rsidR="005C7F10">
        <w:t>.</w:t>
      </w:r>
      <w:r w:rsidR="005C7F10" w:rsidRPr="005C7F10">
        <w:t xml:space="preserve"> A PTF has been shipped to all clients.</w:t>
      </w:r>
    </w:p>
    <w:p w:rsidR="00D92405" w:rsidRDefault="00D92405" w:rsidP="005C7F10"/>
    <w:p w:rsidR="00D92405" w:rsidRDefault="00D92405" w:rsidP="00D92405">
      <w:pPr>
        <w:pStyle w:val="Heading3"/>
      </w:pPr>
      <w:bookmarkStart w:id="13" w:name="_Toc529790512"/>
      <w:r>
        <w:t>January 15</w:t>
      </w:r>
      <w:r w:rsidRPr="00E61ABA">
        <w:t>, 201</w:t>
      </w:r>
      <w:r>
        <w:t>8</w:t>
      </w:r>
      <w:r w:rsidRPr="00E61ABA">
        <w:t xml:space="preserve"> –</w:t>
      </w:r>
      <w:r>
        <w:t xml:space="preserve"> New refresh for 5.2</w:t>
      </w:r>
      <w:bookmarkEnd w:id="13"/>
    </w:p>
    <w:p w:rsidR="00D92405" w:rsidRDefault="00D92405" w:rsidP="00D92405"/>
    <w:p w:rsidR="00D92405" w:rsidRDefault="00D92405" w:rsidP="00D92405">
      <w:r w:rsidRPr="004E54CD">
        <w:t>New version of SAVFRMXF has bee</w:t>
      </w:r>
      <w:r>
        <w:t>n loaded to the FTP for RMEX 5.2</w:t>
      </w:r>
    </w:p>
    <w:p w:rsidR="00D92405" w:rsidRDefault="00D92405" w:rsidP="005C7F10"/>
    <w:p w:rsidR="00B63B68" w:rsidRDefault="00B63B68" w:rsidP="00B63B68">
      <w:pPr>
        <w:pStyle w:val="Heading3"/>
      </w:pPr>
    </w:p>
    <w:p w:rsidR="00B63B68" w:rsidRDefault="00B63B68" w:rsidP="00B63B68">
      <w:pPr>
        <w:pStyle w:val="Heading3"/>
      </w:pPr>
    </w:p>
    <w:p w:rsidR="00B63B68" w:rsidRDefault="00B63B68" w:rsidP="00B63B68">
      <w:pPr>
        <w:pStyle w:val="Heading3"/>
      </w:pPr>
      <w:bookmarkStart w:id="14" w:name="_Toc529790513"/>
      <w:r>
        <w:lastRenderedPageBreak/>
        <w:t>January 17</w:t>
      </w:r>
      <w:r w:rsidRPr="00E61ABA">
        <w:t>, 201</w:t>
      </w:r>
      <w:r>
        <w:t>8</w:t>
      </w:r>
      <w:r w:rsidRPr="00E61ABA">
        <w:t xml:space="preserve"> –</w:t>
      </w:r>
      <w:r>
        <w:t xml:space="preserve"> New refresh for 5.2</w:t>
      </w:r>
      <w:bookmarkEnd w:id="14"/>
    </w:p>
    <w:p w:rsidR="00B63B68" w:rsidRDefault="00B63B68" w:rsidP="00B63B68"/>
    <w:p w:rsidR="00B63B68" w:rsidRDefault="00B63B68" w:rsidP="00B63B68">
      <w:r w:rsidRPr="004E54CD">
        <w:t>New version of SAVFRMXF has bee</w:t>
      </w:r>
      <w:r>
        <w:t>n loaded to the FTP for RMEX 5.2</w:t>
      </w:r>
    </w:p>
    <w:p w:rsidR="00B63B68" w:rsidRDefault="00B63B68" w:rsidP="005C7F10"/>
    <w:p w:rsidR="00E645E1" w:rsidRDefault="00E645E1" w:rsidP="00E645E1">
      <w:pPr>
        <w:pStyle w:val="Heading3"/>
      </w:pPr>
      <w:bookmarkStart w:id="15" w:name="_Toc529790514"/>
      <w:r>
        <w:t>January 25</w:t>
      </w:r>
      <w:r w:rsidRPr="00E61ABA">
        <w:t>, 201</w:t>
      </w:r>
      <w:r>
        <w:t>8</w:t>
      </w:r>
      <w:r w:rsidRPr="00E61ABA">
        <w:t xml:space="preserve"> –</w:t>
      </w:r>
      <w:r w:rsidRPr="00E645E1">
        <w:t>Client queue consolidations</w:t>
      </w:r>
      <w:bookmarkEnd w:id="15"/>
    </w:p>
    <w:p w:rsidR="00E645E1" w:rsidRDefault="00E645E1" w:rsidP="00E645E1"/>
    <w:p w:rsidR="00B63B68" w:rsidRDefault="00E645E1" w:rsidP="005C7F10">
      <w:r w:rsidRPr="00E645E1">
        <w:t>A problem with a number of days being entered for placement dates (instead of a date rage) has been addressed. Unpredictable results were obtained when a range of days was specified. (ITQCONSOC and ITQCONSOCI)</w:t>
      </w:r>
    </w:p>
    <w:p w:rsidR="00F57D53" w:rsidRDefault="00F57D53" w:rsidP="005C7F10"/>
    <w:p w:rsidR="00F57D53" w:rsidRDefault="00F57D53" w:rsidP="00F57D53">
      <w:pPr>
        <w:pStyle w:val="Heading3"/>
      </w:pPr>
      <w:bookmarkStart w:id="16" w:name="_Toc529790515"/>
      <w:r>
        <w:t>January 30</w:t>
      </w:r>
      <w:r w:rsidRPr="00E61ABA">
        <w:t>, 201</w:t>
      </w:r>
      <w:r>
        <w:t>8</w:t>
      </w:r>
      <w:r w:rsidRPr="00E61ABA">
        <w:t xml:space="preserve"> –</w:t>
      </w:r>
      <w:r>
        <w:t xml:space="preserve"> CC’s and Check payments</w:t>
      </w:r>
      <w:bookmarkEnd w:id="16"/>
    </w:p>
    <w:p w:rsidR="00F57D53" w:rsidRDefault="00F57D53" w:rsidP="00F57D53"/>
    <w:p w:rsidR="00F57D53" w:rsidRDefault="00F57D53" w:rsidP="00F57D53">
      <w:r>
        <w:t xml:space="preserve">We have had an issue with broken CC's and Check payments! You have a CC Series or direct checks and for some reason, the payment is not processed! The account does not come up in the queues, because it has a P/A. </w:t>
      </w:r>
    </w:p>
    <w:p w:rsidR="00F57D53" w:rsidRDefault="00F57D53" w:rsidP="00F57D53"/>
    <w:p w:rsidR="00F57D53" w:rsidRDefault="00F57D53" w:rsidP="00F57D53">
      <w:r>
        <w:t>We have addressed this issue. If there is a missed payment, we will force the due date into the follow-up date field (We have a problem with getting the due amount, because it is usually cleared in the CC and Direct Check processes. We will consider it later). We will add a note indicating that the "C</w:t>
      </w:r>
      <w:r w:rsidR="00952FC1">
        <w:t xml:space="preserve">C or </w:t>
      </w:r>
      <w:proofErr w:type="spellStart"/>
      <w:r w:rsidR="00952FC1">
        <w:t>Dir.Check</w:t>
      </w:r>
      <w:proofErr w:type="spellEnd"/>
      <w:r w:rsidR="00952FC1">
        <w:t xml:space="preserve"> not paid</w:t>
      </w:r>
      <w:r>
        <w:t xml:space="preserve">".  This will cause the account to be queued in Follow-up dates. The account will show in </w:t>
      </w:r>
      <w:proofErr w:type="spellStart"/>
      <w:r>
        <w:t>QCat</w:t>
      </w:r>
      <w:proofErr w:type="spellEnd"/>
      <w:r>
        <w:t xml:space="preserve"> 995 which is "Broken P/A".</w:t>
      </w:r>
    </w:p>
    <w:p w:rsidR="00A44776" w:rsidRDefault="00A44776" w:rsidP="00F57D53"/>
    <w:p w:rsidR="00A44776" w:rsidRDefault="00A44776" w:rsidP="00A44776">
      <w:pPr>
        <w:pStyle w:val="Heading3"/>
      </w:pPr>
      <w:bookmarkStart w:id="17" w:name="_Toc529790516"/>
      <w:r>
        <w:t xml:space="preserve">February </w:t>
      </w:r>
      <w:r w:rsidR="008407A2">
        <w:t>02</w:t>
      </w:r>
      <w:r w:rsidRPr="00E61ABA">
        <w:t>, 201</w:t>
      </w:r>
      <w:r>
        <w:t>8</w:t>
      </w:r>
      <w:r w:rsidRPr="00E61ABA">
        <w:t xml:space="preserve"> –</w:t>
      </w:r>
      <w:r>
        <w:t xml:space="preserve"> New refresh for 5.2</w:t>
      </w:r>
      <w:bookmarkEnd w:id="17"/>
    </w:p>
    <w:p w:rsidR="00A44776" w:rsidRDefault="00A44776" w:rsidP="00A44776"/>
    <w:p w:rsidR="00A44776" w:rsidRDefault="00A44776" w:rsidP="00A44776">
      <w:r w:rsidRPr="004E54CD">
        <w:t>New version of SAVFRMXF has bee</w:t>
      </w:r>
      <w:r>
        <w:t>n loaded to the FTP for RMEX 5.2</w:t>
      </w:r>
    </w:p>
    <w:p w:rsidR="00980C9E" w:rsidRDefault="00980C9E" w:rsidP="00A44776"/>
    <w:p w:rsidR="00980C9E" w:rsidRDefault="00980C9E" w:rsidP="00980C9E">
      <w:pPr>
        <w:pStyle w:val="Heading3"/>
      </w:pPr>
      <w:bookmarkStart w:id="18" w:name="_Toc529790517"/>
      <w:r>
        <w:t>February 09</w:t>
      </w:r>
      <w:r w:rsidRPr="00E61ABA">
        <w:t>, 201</w:t>
      </w:r>
      <w:r>
        <w:t>8</w:t>
      </w:r>
      <w:r w:rsidRPr="00E61ABA">
        <w:t xml:space="preserve"> –</w:t>
      </w:r>
      <w:r>
        <w:t xml:space="preserve"> New refresh for 5.2</w:t>
      </w:r>
      <w:bookmarkEnd w:id="18"/>
    </w:p>
    <w:p w:rsidR="00980C9E" w:rsidRDefault="00980C9E" w:rsidP="00980C9E"/>
    <w:p w:rsidR="00980C9E" w:rsidRDefault="00980C9E" w:rsidP="00980C9E">
      <w:r w:rsidRPr="004E54CD">
        <w:t>New version of SAVFRMXF has bee</w:t>
      </w:r>
      <w:r>
        <w:t>n loaded to the FTP for RMEX 5.2</w:t>
      </w:r>
    </w:p>
    <w:p w:rsidR="00980C9E" w:rsidRDefault="00980C9E" w:rsidP="00A44776"/>
    <w:p w:rsidR="00115C4F" w:rsidRDefault="00115C4F" w:rsidP="00115C4F">
      <w:pPr>
        <w:pStyle w:val="Heading3"/>
      </w:pPr>
      <w:bookmarkStart w:id="19" w:name="_Toc529790518"/>
      <w:r>
        <w:t>February 15</w:t>
      </w:r>
      <w:r w:rsidRPr="00E61ABA">
        <w:t>, 201</w:t>
      </w:r>
      <w:r>
        <w:t>8</w:t>
      </w:r>
      <w:r w:rsidRPr="00E61ABA">
        <w:t xml:space="preserve"> –</w:t>
      </w:r>
      <w:r>
        <w:t xml:space="preserve"> Direct Drop</w:t>
      </w:r>
      <w:bookmarkEnd w:id="19"/>
    </w:p>
    <w:p w:rsidR="00115C4F" w:rsidRDefault="00115C4F" w:rsidP="00115C4F"/>
    <w:p w:rsidR="00A44776" w:rsidRDefault="00115C4F" w:rsidP="00115C4F">
      <w:r>
        <w:t xml:space="preserve">There was an issue where the default smart code was not getting updated on the accounts when the direct drop upload process was run. We have addressed this issue. </w:t>
      </w:r>
    </w:p>
    <w:p w:rsidR="00161A71" w:rsidRDefault="00161A71" w:rsidP="00115C4F"/>
    <w:p w:rsidR="00161A71" w:rsidRDefault="00E27B0A" w:rsidP="00161A71">
      <w:pPr>
        <w:pStyle w:val="Heading3"/>
      </w:pPr>
      <w:bookmarkStart w:id="20" w:name="_Toc529790519"/>
      <w:r>
        <w:t>February 16</w:t>
      </w:r>
      <w:r w:rsidR="00161A71" w:rsidRPr="00E61ABA">
        <w:t>, 201</w:t>
      </w:r>
      <w:r w:rsidR="00161A71">
        <w:t>8</w:t>
      </w:r>
      <w:r w:rsidR="00161A71" w:rsidRPr="00E61ABA">
        <w:t xml:space="preserve"> –</w:t>
      </w:r>
      <w:r w:rsidR="00161A71" w:rsidRPr="00161A71">
        <w:t>Adding phone numbers</w:t>
      </w:r>
      <w:bookmarkEnd w:id="20"/>
    </w:p>
    <w:p w:rsidR="00161A71" w:rsidRDefault="00161A71" w:rsidP="00161A71"/>
    <w:p w:rsidR="00161A71" w:rsidRDefault="00161A71" w:rsidP="00161A71">
      <w:r>
        <w:t>There are large clients who specify that phone numbers should not be added to specific accounts. On Page 3 of the system pa</w:t>
      </w:r>
      <w:r w:rsidR="007C0508">
        <w:t>rameters, we have added a field</w:t>
      </w:r>
      <w:r>
        <w:t>:</w:t>
      </w:r>
    </w:p>
    <w:p w:rsidR="00161A71" w:rsidRDefault="00161A71" w:rsidP="00161A71"/>
    <w:p w:rsidR="00161A71" w:rsidRDefault="00161A71" w:rsidP="00161A71">
      <w:r>
        <w:t>Do not allow phones to be added with Description Code</w:t>
      </w:r>
    </w:p>
    <w:p w:rsidR="00161A71" w:rsidRDefault="00161A71" w:rsidP="00161A71"/>
    <w:p w:rsidR="00612D25" w:rsidRDefault="00161A71" w:rsidP="00612D25">
      <w:r>
        <w:t>This description code will stop phone numbers from being added on the account detail screen or the Tab+ window.</w:t>
      </w:r>
    </w:p>
    <w:p w:rsidR="00612D25" w:rsidRDefault="00612D25" w:rsidP="00E27B0A">
      <w:pPr>
        <w:pStyle w:val="Heading3"/>
      </w:pPr>
    </w:p>
    <w:p w:rsidR="00E27B0A" w:rsidRDefault="00E27B0A" w:rsidP="00E27B0A">
      <w:pPr>
        <w:pStyle w:val="Heading3"/>
      </w:pPr>
      <w:bookmarkStart w:id="21" w:name="_Toc529790520"/>
      <w:r>
        <w:t>February 16</w:t>
      </w:r>
      <w:r w:rsidRPr="00E61ABA">
        <w:t>, 201</w:t>
      </w:r>
      <w:r>
        <w:t>8</w:t>
      </w:r>
      <w:r w:rsidRPr="00E61ABA">
        <w:t xml:space="preserve"> –</w:t>
      </w:r>
      <w:r w:rsidRPr="00E27B0A">
        <w:t>Changes to socials</w:t>
      </w:r>
      <w:r>
        <w:t xml:space="preserve"> (SSN)</w:t>
      </w:r>
      <w:bookmarkEnd w:id="21"/>
    </w:p>
    <w:p w:rsidR="00E27B0A" w:rsidRDefault="00E27B0A" w:rsidP="00E27B0A"/>
    <w:p w:rsidR="00E27B0A" w:rsidRPr="00A03DD5" w:rsidRDefault="00E27B0A" w:rsidP="00A03DD5">
      <w:r w:rsidRPr="00A03DD5">
        <w:t>When consumer social was added (not changed), a note was not added unless the option to track such changes (from blank to value) was turned on. We have changed this. Social changes will now always be tracked.</w:t>
      </w:r>
    </w:p>
    <w:p w:rsidR="00E27B0A" w:rsidRDefault="00E27B0A" w:rsidP="00E27B0A">
      <w:pPr>
        <w:pStyle w:val="Heading3"/>
      </w:pPr>
    </w:p>
    <w:p w:rsidR="00E27B0A" w:rsidRDefault="00E27B0A" w:rsidP="00E27B0A">
      <w:pPr>
        <w:pStyle w:val="Heading3"/>
      </w:pPr>
    </w:p>
    <w:p w:rsidR="00E27B0A" w:rsidRDefault="00E27B0A" w:rsidP="00E27B0A">
      <w:pPr>
        <w:pStyle w:val="Heading3"/>
      </w:pPr>
    </w:p>
    <w:p w:rsidR="00E27B0A" w:rsidRDefault="00E27B0A" w:rsidP="00E27B0A">
      <w:pPr>
        <w:pStyle w:val="Heading3"/>
      </w:pPr>
    </w:p>
    <w:p w:rsidR="00E27B0A" w:rsidRDefault="00E27B0A" w:rsidP="00E27B0A">
      <w:pPr>
        <w:pStyle w:val="Heading3"/>
      </w:pPr>
    </w:p>
    <w:p w:rsidR="00E27B0A" w:rsidRDefault="00E27B0A" w:rsidP="00E27B0A">
      <w:pPr>
        <w:pStyle w:val="Heading3"/>
      </w:pPr>
      <w:bookmarkStart w:id="22" w:name="_Toc529790521"/>
      <w:r>
        <w:lastRenderedPageBreak/>
        <w:t>February 16</w:t>
      </w:r>
      <w:r w:rsidRPr="00E61ABA">
        <w:t>, 201</w:t>
      </w:r>
      <w:r>
        <w:t>8</w:t>
      </w:r>
      <w:r w:rsidRPr="00E61ABA">
        <w:t xml:space="preserve"> –</w:t>
      </w:r>
      <w:r w:rsidRPr="00E27B0A">
        <w:t>What happens when all the numb</w:t>
      </w:r>
      <w:r>
        <w:t>ers on an account are on the DNC</w:t>
      </w:r>
      <w:r w:rsidRPr="00E27B0A">
        <w:t xml:space="preserve"> list?</w:t>
      </w:r>
      <w:bookmarkEnd w:id="22"/>
    </w:p>
    <w:p w:rsidR="00E27B0A" w:rsidRDefault="00E27B0A" w:rsidP="00E27B0A"/>
    <w:p w:rsidR="00E27B0A" w:rsidRDefault="00E27B0A" w:rsidP="00E27B0A">
      <w:r>
        <w:t>These accounts can be lost in a queue, if your dialer will not call the numbers. We have added a feature to check if all the numbers are on the DNC list. If so, we will give you the option to apply a smart code to the primary. We only look at good the Tab+ numbers on the primary account, and do not consider other reasons that a phone number may be masked (e.g. max calls, home before work rule, closed state etc.) At some time in the future, we may consider looking at these options too. Looking at all the possible conditions will add significant overhead to queue building and has to be avoided. How do you identify accounts where all the accounts may have numbers that cannot be called due to reasons other than being on the DNC list? You could set up a feature such as the account crawler to identify accounts that have not been worked for long periods.</w:t>
      </w:r>
    </w:p>
    <w:p w:rsidR="00E27B0A" w:rsidRDefault="00E27B0A" w:rsidP="00E27B0A"/>
    <w:p w:rsidR="00E27B0A" w:rsidRDefault="00E27B0A" w:rsidP="00E27B0A">
      <w:r>
        <w:t xml:space="preserve">The new option on Page 4 of the system parameters </w:t>
      </w:r>
      <w:proofErr w:type="gramStart"/>
      <w:r>
        <w:t>is :</w:t>
      </w:r>
      <w:proofErr w:type="gramEnd"/>
    </w:p>
    <w:p w:rsidR="00E27B0A" w:rsidRDefault="00E27B0A" w:rsidP="00E27B0A"/>
    <w:p w:rsidR="00E27B0A" w:rsidRDefault="00E27B0A" w:rsidP="00E27B0A">
      <w:proofErr w:type="spellStart"/>
      <w:r>
        <w:t>Desc.Code</w:t>
      </w:r>
      <w:proofErr w:type="spellEnd"/>
      <w:r>
        <w:t xml:space="preserve"> and Smart Code when all numbers </w:t>
      </w:r>
      <w:r w:rsidR="00004C24">
        <w:t>cannot</w:t>
      </w:r>
      <w:r>
        <w:t xml:space="preserve"> be called </w:t>
      </w:r>
    </w:p>
    <w:p w:rsidR="00E27B0A" w:rsidRDefault="00E27B0A" w:rsidP="00E27B0A"/>
    <w:p w:rsidR="007C0508" w:rsidRDefault="00E27B0A" w:rsidP="00E27B0A">
      <w:r>
        <w:t>The description code is required to stop the smart code from being repeatedly applied. It can also be used for queue consolidations and other decision-making.</w:t>
      </w:r>
    </w:p>
    <w:p w:rsidR="00FA63FF" w:rsidRDefault="00FA63FF" w:rsidP="00E27B0A"/>
    <w:p w:rsidR="00FA63FF" w:rsidRDefault="00FA63FF" w:rsidP="00FA63FF">
      <w:pPr>
        <w:pStyle w:val="Heading3"/>
      </w:pPr>
      <w:bookmarkStart w:id="23" w:name="_Toc529790522"/>
      <w:r>
        <w:t>February 16</w:t>
      </w:r>
      <w:r w:rsidRPr="00E61ABA">
        <w:t>, 201</w:t>
      </w:r>
      <w:r>
        <w:t>8</w:t>
      </w:r>
      <w:r w:rsidRPr="00E61ABA">
        <w:t xml:space="preserve"> –</w:t>
      </w:r>
      <w:r>
        <w:t xml:space="preserve"> New refresh for 5.2</w:t>
      </w:r>
      <w:bookmarkEnd w:id="23"/>
    </w:p>
    <w:p w:rsidR="00FA63FF" w:rsidRDefault="00FA63FF" w:rsidP="00FA63FF"/>
    <w:p w:rsidR="00FA63FF" w:rsidRDefault="00FA63FF" w:rsidP="00FA63FF">
      <w:r w:rsidRPr="004E54CD">
        <w:t>New version of SAVFRMXF has bee</w:t>
      </w:r>
      <w:r>
        <w:t>n loaded to the FTP for RMEX 5.2</w:t>
      </w:r>
    </w:p>
    <w:p w:rsidR="00FA63FF" w:rsidRDefault="00FA63FF" w:rsidP="00E27B0A"/>
    <w:p w:rsidR="005E542D" w:rsidRDefault="005E542D" w:rsidP="005E542D">
      <w:pPr>
        <w:pStyle w:val="Heading3"/>
      </w:pPr>
      <w:bookmarkStart w:id="24" w:name="_Toc529790523"/>
      <w:r>
        <w:t>February 23</w:t>
      </w:r>
      <w:r w:rsidRPr="00E61ABA">
        <w:t>, 201</w:t>
      </w:r>
      <w:r>
        <w:t>8</w:t>
      </w:r>
      <w:r w:rsidRPr="00E61ABA">
        <w:t xml:space="preserve"> –</w:t>
      </w:r>
      <w:r>
        <w:t xml:space="preserve"> New refresh for 5.2</w:t>
      </w:r>
      <w:bookmarkEnd w:id="24"/>
    </w:p>
    <w:p w:rsidR="005E542D" w:rsidRDefault="005E542D" w:rsidP="005E542D"/>
    <w:p w:rsidR="005E542D" w:rsidRDefault="005E542D" w:rsidP="005E542D">
      <w:r w:rsidRPr="004E54CD">
        <w:t>New version of SAVFRMXF has bee</w:t>
      </w:r>
      <w:r>
        <w:t>n loaded to the FTP for RMEX 5.2</w:t>
      </w:r>
    </w:p>
    <w:p w:rsidR="005E542D" w:rsidRDefault="005E542D" w:rsidP="005E542D"/>
    <w:p w:rsidR="007968CD" w:rsidRDefault="007968CD" w:rsidP="007968CD">
      <w:pPr>
        <w:pStyle w:val="Heading3"/>
      </w:pPr>
      <w:bookmarkStart w:id="25" w:name="_Toc529790524"/>
      <w:r>
        <w:t>February 23</w:t>
      </w:r>
      <w:r w:rsidRPr="00E61ABA">
        <w:t>, 201</w:t>
      </w:r>
      <w:r>
        <w:t>8</w:t>
      </w:r>
      <w:r w:rsidRPr="00E61ABA">
        <w:t xml:space="preserve"> –</w:t>
      </w:r>
      <w:r w:rsidRPr="007968CD">
        <w:t>Statute for closing accounts</w:t>
      </w:r>
      <w:bookmarkEnd w:id="25"/>
    </w:p>
    <w:p w:rsidR="007968CD" w:rsidRDefault="007968CD" w:rsidP="007968CD"/>
    <w:p w:rsidR="007968CD" w:rsidRDefault="007968CD" w:rsidP="007968CD">
      <w:pPr>
        <w:rPr>
          <w:i/>
        </w:rPr>
      </w:pPr>
      <w:r>
        <w:t>We have added a new field ‘Bypass</w:t>
      </w:r>
      <w:r w:rsidRPr="00417086">
        <w:rPr>
          <w:i/>
        </w:rPr>
        <w:t xml:space="preserve"> Active Closes</w:t>
      </w:r>
      <w:r>
        <w:rPr>
          <w:i/>
        </w:rPr>
        <w:t xml:space="preserve">’ </w:t>
      </w:r>
      <w:r w:rsidRPr="007968CD">
        <w:t>under</w:t>
      </w:r>
      <w:r>
        <w:t xml:space="preserve"> statute for closing accounts. This feature will allow clients to close out-of-statute accounts as ACTIVE closes. This will then prevent those accounts from being re-evaluated with each nightly process – and will run much faster.</w:t>
      </w:r>
    </w:p>
    <w:p w:rsidR="007968CD" w:rsidRDefault="007968CD" w:rsidP="007968CD"/>
    <w:p w:rsidR="007968CD" w:rsidRDefault="007968CD" w:rsidP="007968CD">
      <w:r>
        <w:t>The screen can be access from System Control 2 &gt; 19. State Options &gt; F7 &gt; 6. Statute for closing accounts</w:t>
      </w:r>
    </w:p>
    <w:p w:rsidR="007968CD" w:rsidRDefault="007968CD" w:rsidP="00796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19320B" w:rsidTr="0019320B">
        <w:tc>
          <w:tcPr>
            <w:tcW w:w="5508" w:type="dxa"/>
          </w:tcPr>
          <w:p w:rsidR="0019320B" w:rsidRDefault="0019320B" w:rsidP="007968CD">
            <w:r>
              <w:rPr>
                <w:noProof/>
              </w:rPr>
              <w:drawing>
                <wp:inline distT="0" distB="0" distL="0" distR="0">
                  <wp:extent cx="3314700" cy="25570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314700" cy="2557054"/>
                          </a:xfrm>
                          <a:prstGeom prst="rect">
                            <a:avLst/>
                          </a:prstGeom>
                        </pic:spPr>
                      </pic:pic>
                    </a:graphicData>
                  </a:graphic>
                </wp:inline>
              </w:drawing>
            </w:r>
          </w:p>
        </w:tc>
        <w:tc>
          <w:tcPr>
            <w:tcW w:w="5508" w:type="dxa"/>
          </w:tcPr>
          <w:p w:rsidR="0019320B" w:rsidRDefault="0019320B" w:rsidP="007968CD"/>
          <w:p w:rsidR="0019320B" w:rsidRDefault="0019320B" w:rsidP="007968CD"/>
          <w:p w:rsidR="0019320B" w:rsidRDefault="0019320B" w:rsidP="007968CD"/>
          <w:p w:rsidR="0019320B" w:rsidRDefault="0019320B" w:rsidP="007968CD"/>
          <w:p w:rsidR="0019320B" w:rsidRDefault="0019320B" w:rsidP="007968CD"/>
          <w:p w:rsidR="0019320B" w:rsidRDefault="0019320B" w:rsidP="007968CD"/>
          <w:p w:rsidR="0019320B" w:rsidRDefault="0019320B" w:rsidP="007968CD"/>
          <w:p w:rsidR="0019320B" w:rsidRDefault="0019320B" w:rsidP="007968CD"/>
          <w:p w:rsidR="0019320B" w:rsidRDefault="0019320B" w:rsidP="007968CD"/>
          <w:p w:rsidR="0019320B" w:rsidRDefault="0019320B" w:rsidP="007968CD">
            <w:r>
              <w:t>A ‘Y’ in this field will exclude active closes from being reviewed with each nightly process.  Use this field if you use ACTIVE CLOSE CODES for out-of-stat accounts.  If you use INACTIVE close codes for out-of-statute accounts, leave this field blank.</w:t>
            </w:r>
          </w:p>
        </w:tc>
      </w:tr>
    </w:tbl>
    <w:p w:rsidR="0019320B" w:rsidRDefault="0019320B" w:rsidP="0019320B">
      <w:pPr>
        <w:tabs>
          <w:tab w:val="left" w:pos="1710"/>
        </w:tabs>
      </w:pPr>
    </w:p>
    <w:p w:rsidR="0019320B" w:rsidRDefault="0019320B" w:rsidP="0019320B">
      <w:pPr>
        <w:tabs>
          <w:tab w:val="left" w:pos="1710"/>
        </w:tabs>
      </w:pPr>
    </w:p>
    <w:p w:rsidR="00383EC0" w:rsidRDefault="00383EC0" w:rsidP="0019320B">
      <w:pPr>
        <w:tabs>
          <w:tab w:val="left" w:pos="1710"/>
        </w:tabs>
      </w:pPr>
    </w:p>
    <w:p w:rsidR="00383EC0" w:rsidRDefault="00383EC0" w:rsidP="00383EC0">
      <w:pPr>
        <w:pStyle w:val="Heading3"/>
      </w:pPr>
      <w:bookmarkStart w:id="26" w:name="_Toc529790525"/>
      <w:r>
        <w:lastRenderedPageBreak/>
        <w:t>March 12</w:t>
      </w:r>
      <w:r w:rsidRPr="00E61ABA">
        <w:t>, 201</w:t>
      </w:r>
      <w:r>
        <w:t>8</w:t>
      </w:r>
      <w:r w:rsidRPr="00E61ABA">
        <w:t xml:space="preserve"> –</w:t>
      </w:r>
      <w:r>
        <w:t xml:space="preserve"> Account entry</w:t>
      </w:r>
      <w:bookmarkEnd w:id="26"/>
    </w:p>
    <w:p w:rsidR="00383EC0" w:rsidRDefault="00383EC0" w:rsidP="00383EC0"/>
    <w:p w:rsidR="00383EC0" w:rsidRDefault="00383EC0" w:rsidP="00383EC0">
      <w:pPr>
        <w:tabs>
          <w:tab w:val="left" w:pos="1710"/>
        </w:tabs>
      </w:pPr>
      <w:r w:rsidRPr="00383EC0">
        <w:t>We have made a change to the account entry edits. The edits will now only show the last 4 digits of the SS#.</w:t>
      </w:r>
    </w:p>
    <w:p w:rsidR="00753720" w:rsidRDefault="00753720" w:rsidP="00383EC0">
      <w:pPr>
        <w:tabs>
          <w:tab w:val="left" w:pos="1710"/>
        </w:tabs>
      </w:pPr>
    </w:p>
    <w:p w:rsidR="00753720" w:rsidRDefault="00753720" w:rsidP="00753720">
      <w:pPr>
        <w:pStyle w:val="Heading3"/>
      </w:pPr>
      <w:bookmarkStart w:id="27" w:name="OLE_LINK1"/>
      <w:bookmarkStart w:id="28" w:name="_Toc529790526"/>
      <w:r>
        <w:t xml:space="preserve">March </w:t>
      </w:r>
      <w:r w:rsidR="00530F40">
        <w:t>22</w:t>
      </w:r>
      <w:r w:rsidRPr="00E61ABA">
        <w:t>, 201</w:t>
      </w:r>
      <w:r>
        <w:t>8</w:t>
      </w:r>
      <w:r w:rsidRPr="00E61ABA">
        <w:t xml:space="preserve"> –</w:t>
      </w:r>
      <w:r>
        <w:t>GUI Payment interface</w:t>
      </w:r>
      <w:bookmarkEnd w:id="28"/>
    </w:p>
    <w:p w:rsidR="00753720" w:rsidRDefault="00753720" w:rsidP="00753720"/>
    <w:p w:rsidR="00753720" w:rsidRDefault="00753720" w:rsidP="00753720">
      <w:pPr>
        <w:tabs>
          <w:tab w:val="left" w:pos="1710"/>
        </w:tabs>
      </w:pPr>
      <w:r w:rsidRPr="00383EC0">
        <w:t>We</w:t>
      </w:r>
      <w:r>
        <w:t xml:space="preserve"> had an issue in GUI payment interface when a user makes a quick pay using a credit card and on the same day setup a credit card series the system was deleting the credit card </w:t>
      </w:r>
      <w:r w:rsidR="006B3D32">
        <w:t xml:space="preserve">number </w:t>
      </w:r>
      <w:r>
        <w:t>from the series as soon as the credit card batch process was run. We have addressed this issue.</w:t>
      </w:r>
      <w:bookmarkEnd w:id="27"/>
    </w:p>
    <w:p w:rsidR="00865ACB" w:rsidRDefault="00865ACB" w:rsidP="00753720">
      <w:pPr>
        <w:tabs>
          <w:tab w:val="left" w:pos="1710"/>
        </w:tabs>
      </w:pPr>
    </w:p>
    <w:p w:rsidR="00865ACB" w:rsidRDefault="00865ACB" w:rsidP="00865ACB">
      <w:pPr>
        <w:pStyle w:val="Heading3"/>
      </w:pPr>
      <w:bookmarkStart w:id="29" w:name="_Toc529790527"/>
      <w:r>
        <w:t>March 28</w:t>
      </w:r>
      <w:r w:rsidRPr="00E61ABA">
        <w:t>, 201</w:t>
      </w:r>
      <w:r>
        <w:t>8</w:t>
      </w:r>
      <w:r w:rsidRPr="00E61ABA">
        <w:t xml:space="preserve"> –</w:t>
      </w:r>
      <w:r>
        <w:t xml:space="preserve"> New refresh for 5.2</w:t>
      </w:r>
      <w:bookmarkEnd w:id="29"/>
    </w:p>
    <w:p w:rsidR="00865ACB" w:rsidRDefault="00865ACB" w:rsidP="00865ACB"/>
    <w:p w:rsidR="00865ACB" w:rsidRDefault="00865ACB" w:rsidP="00865ACB">
      <w:r w:rsidRPr="004E54CD">
        <w:t>New version of SAVFRMXF has bee</w:t>
      </w:r>
      <w:r>
        <w:t>n loaded to the FTP for RMEX 5.2</w:t>
      </w:r>
    </w:p>
    <w:p w:rsidR="00865ACB" w:rsidRDefault="00865ACB" w:rsidP="00753720">
      <w:pPr>
        <w:tabs>
          <w:tab w:val="left" w:pos="1710"/>
        </w:tabs>
      </w:pPr>
    </w:p>
    <w:p w:rsidR="00E652E6" w:rsidRDefault="00E652E6" w:rsidP="00753720">
      <w:pPr>
        <w:tabs>
          <w:tab w:val="left" w:pos="1710"/>
        </w:tabs>
      </w:pPr>
    </w:p>
    <w:p w:rsidR="00E652E6" w:rsidRDefault="00E652E6" w:rsidP="00E652E6">
      <w:pPr>
        <w:pStyle w:val="Heading3"/>
      </w:pPr>
      <w:bookmarkStart w:id="30" w:name="_Toc529790528"/>
      <w:r>
        <w:t>March 29</w:t>
      </w:r>
      <w:r w:rsidRPr="00E61ABA">
        <w:t>, 201</w:t>
      </w:r>
      <w:r>
        <w:t>8</w:t>
      </w:r>
      <w:r w:rsidRPr="00E61ABA">
        <w:t xml:space="preserve"> –</w:t>
      </w:r>
      <w:r>
        <w:t>Payment Arrangements</w:t>
      </w:r>
      <w:bookmarkEnd w:id="30"/>
    </w:p>
    <w:p w:rsidR="00E652E6" w:rsidRDefault="00E652E6" w:rsidP="00E652E6"/>
    <w:p w:rsidR="00E652E6" w:rsidRDefault="00E652E6" w:rsidP="00753720">
      <w:pPr>
        <w:tabs>
          <w:tab w:val="left" w:pos="1710"/>
        </w:tabs>
      </w:pPr>
      <w:r>
        <w:t>A problem with smart codes not being applied when arrangements are broken, and linked accounts exist, has been addressed (NTPARR).</w:t>
      </w:r>
    </w:p>
    <w:p w:rsidR="00F10907" w:rsidRDefault="00F10907" w:rsidP="00753720">
      <w:pPr>
        <w:tabs>
          <w:tab w:val="left" w:pos="1710"/>
        </w:tabs>
      </w:pPr>
    </w:p>
    <w:p w:rsidR="00F10907" w:rsidRDefault="00F10907" w:rsidP="00F10907">
      <w:pPr>
        <w:pStyle w:val="Heading3"/>
      </w:pPr>
      <w:bookmarkStart w:id="31" w:name="_Toc529790529"/>
      <w:r>
        <w:t>April 06</w:t>
      </w:r>
      <w:r w:rsidRPr="00E61ABA">
        <w:t>, 201</w:t>
      </w:r>
      <w:r>
        <w:t>8</w:t>
      </w:r>
      <w:r w:rsidRPr="00E61ABA">
        <w:t xml:space="preserve"> –</w:t>
      </w:r>
      <w:r>
        <w:t>Data Extract</w:t>
      </w:r>
      <w:bookmarkEnd w:id="31"/>
    </w:p>
    <w:p w:rsidR="00F10907" w:rsidRDefault="00F10907" w:rsidP="00F10907"/>
    <w:p w:rsidR="00F10907" w:rsidRDefault="00F10907" w:rsidP="00F10907">
      <w:r>
        <w:t xml:space="preserve">Data extract – We have added a feature to extract data from a </w:t>
      </w:r>
      <w:r w:rsidRPr="008A1978">
        <w:t>range of client</w:t>
      </w:r>
      <w:r>
        <w:t xml:space="preserve"> numbers. To accomplish this you will need to enter the client range as shown below. Groups can be defined too.</w:t>
      </w:r>
    </w:p>
    <w:p w:rsidR="00F10907" w:rsidRDefault="00F10907" w:rsidP="00F10907"/>
    <w:p w:rsidR="00F10907" w:rsidRDefault="00F10907" w:rsidP="00F10907">
      <w:r>
        <w:rPr>
          <w:noProof/>
        </w:rPr>
        <w:drawing>
          <wp:inline distT="0" distB="0" distL="0" distR="0">
            <wp:extent cx="5943600" cy="419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1">
                              <a14:imgEffect>
                                <a14:brightnessContrast contrast="-40000"/>
                              </a14:imgEffect>
                            </a14:imgLayer>
                          </a14:imgProps>
                        </a:ext>
                      </a:extLst>
                    </a:blip>
                    <a:stretch>
                      <a:fillRect/>
                    </a:stretch>
                  </pic:blipFill>
                  <pic:spPr>
                    <a:xfrm>
                      <a:off x="0" y="0"/>
                      <a:ext cx="5943600" cy="419735"/>
                    </a:xfrm>
                    <a:prstGeom prst="rect">
                      <a:avLst/>
                    </a:prstGeom>
                  </pic:spPr>
                </pic:pic>
              </a:graphicData>
            </a:graphic>
          </wp:inline>
        </w:drawing>
      </w:r>
    </w:p>
    <w:p w:rsidR="00F10907" w:rsidRDefault="00F10907" w:rsidP="00F10907">
      <w:r>
        <w:t>(Make sure that you leave the 2</w:t>
      </w:r>
      <w:r w:rsidRPr="00140F87">
        <w:rPr>
          <w:vertAlign w:val="superscript"/>
        </w:rPr>
        <w:t>nd</w:t>
      </w:r>
      <w:r>
        <w:t xml:space="preserve"> and 4</w:t>
      </w:r>
      <w:r w:rsidRPr="00140F87">
        <w:rPr>
          <w:vertAlign w:val="superscript"/>
        </w:rPr>
        <w:t>th</w:t>
      </w:r>
      <w:r>
        <w:t xml:space="preserve"> and rest of the client fields blank)</w:t>
      </w:r>
    </w:p>
    <w:p w:rsidR="00F10907" w:rsidRDefault="00F10907" w:rsidP="00F10907"/>
    <w:p w:rsidR="00F10907" w:rsidRDefault="00F10907" w:rsidP="00F10907">
      <w:r>
        <w:t>We have also given you the ability to add number of days to the ‘Last transaction date’ field. For example, to select accounts which have a last transaction date between 5 and 22 days ago, key in the numbers as shown below. Note that we are considering days from last transaction date to the system date (day the extract is run)</w:t>
      </w:r>
    </w:p>
    <w:p w:rsidR="00F10907" w:rsidRDefault="00F10907" w:rsidP="00F10907"/>
    <w:p w:rsidR="00F10907" w:rsidRDefault="00F10907" w:rsidP="00F10907">
      <w:pPr>
        <w:tabs>
          <w:tab w:val="left" w:pos="1710"/>
        </w:tabs>
      </w:pPr>
      <w:r>
        <w:rPr>
          <w:noProof/>
        </w:rPr>
        <w:drawing>
          <wp:inline distT="0" distB="0" distL="0" distR="0">
            <wp:extent cx="339090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brightnessContrast contrast="-40000"/>
                              </a14:imgEffect>
                            </a14:imgLayer>
                          </a14:imgProps>
                        </a:ext>
                      </a:extLst>
                    </a:blip>
                    <a:stretch>
                      <a:fillRect/>
                    </a:stretch>
                  </pic:blipFill>
                  <pic:spPr>
                    <a:xfrm>
                      <a:off x="0" y="0"/>
                      <a:ext cx="3390900" cy="247650"/>
                    </a:xfrm>
                    <a:prstGeom prst="rect">
                      <a:avLst/>
                    </a:prstGeom>
                  </pic:spPr>
                </pic:pic>
              </a:graphicData>
            </a:graphic>
          </wp:inline>
        </w:drawing>
      </w:r>
    </w:p>
    <w:p w:rsidR="00F10907" w:rsidRDefault="00F10907" w:rsidP="00F10907">
      <w:pPr>
        <w:tabs>
          <w:tab w:val="left" w:pos="1710"/>
        </w:tabs>
      </w:pPr>
    </w:p>
    <w:p w:rsidR="00E93E67" w:rsidRDefault="00E93E67" w:rsidP="00E93E67">
      <w:pPr>
        <w:pStyle w:val="Heading3"/>
      </w:pPr>
      <w:bookmarkStart w:id="32" w:name="_Toc529790530"/>
      <w:r>
        <w:t>April 17</w:t>
      </w:r>
      <w:r w:rsidRPr="00E61ABA">
        <w:t>, 201</w:t>
      </w:r>
      <w:r>
        <w:t>8</w:t>
      </w:r>
      <w:r w:rsidRPr="00E61ABA">
        <w:t xml:space="preserve"> –</w:t>
      </w:r>
      <w:r>
        <w:t xml:space="preserve"> New refresh for 5.2</w:t>
      </w:r>
      <w:bookmarkEnd w:id="32"/>
    </w:p>
    <w:p w:rsidR="00E93E67" w:rsidRDefault="00E93E67" w:rsidP="00E93E67"/>
    <w:p w:rsidR="00E93E67" w:rsidRDefault="00E93E67" w:rsidP="00E93E67">
      <w:r w:rsidRPr="004E54CD">
        <w:t>New version of SAVFRMXF has bee</w:t>
      </w:r>
      <w:r>
        <w:t>n loaded to the FTP for RMEX 5.2</w:t>
      </w:r>
    </w:p>
    <w:p w:rsidR="00F10907" w:rsidRDefault="00F10907" w:rsidP="00F10907">
      <w:pPr>
        <w:tabs>
          <w:tab w:val="left" w:pos="1710"/>
        </w:tabs>
      </w:pPr>
    </w:p>
    <w:p w:rsidR="00952FC1" w:rsidRDefault="00952FC1" w:rsidP="00952FC1">
      <w:pPr>
        <w:pStyle w:val="Heading3"/>
      </w:pPr>
      <w:bookmarkStart w:id="33" w:name="_Toc529790531"/>
      <w:r>
        <w:t>May 01</w:t>
      </w:r>
      <w:r w:rsidRPr="00E61ABA">
        <w:t>, 201</w:t>
      </w:r>
      <w:r>
        <w:t>8</w:t>
      </w:r>
      <w:r w:rsidRPr="00E61ABA">
        <w:t xml:space="preserve"> –</w:t>
      </w:r>
      <w:r>
        <w:t xml:space="preserve"> </w:t>
      </w:r>
      <w:r w:rsidRPr="00952FC1">
        <w:t>CC’s and Check payments</w:t>
      </w:r>
      <w:bookmarkEnd w:id="33"/>
    </w:p>
    <w:p w:rsidR="00952FC1" w:rsidRDefault="00952FC1" w:rsidP="00952FC1"/>
    <w:p w:rsidR="00952FC1" w:rsidRDefault="00952FC1" w:rsidP="00952FC1">
      <w:pPr>
        <w:tabs>
          <w:tab w:val="left" w:pos="1710"/>
        </w:tabs>
      </w:pPr>
      <w:r w:rsidRPr="00952FC1">
        <w:t xml:space="preserve">We have made the following changes to this area to account for clients that do not process Credit Cards and Direct checks over the weekend. We will add a 3 day grace period when </w:t>
      </w:r>
      <w:r w:rsidR="007604C5">
        <w:t>calculating the follow-up</w:t>
      </w:r>
      <w:r w:rsidRPr="00952FC1">
        <w:t xml:space="preserve"> date.</w:t>
      </w:r>
    </w:p>
    <w:p w:rsidR="005168FC" w:rsidRDefault="005168FC" w:rsidP="00952FC1">
      <w:pPr>
        <w:tabs>
          <w:tab w:val="left" w:pos="1710"/>
        </w:tabs>
      </w:pPr>
    </w:p>
    <w:p w:rsidR="005168FC" w:rsidRDefault="005168FC" w:rsidP="005168FC">
      <w:pPr>
        <w:pStyle w:val="Heading3"/>
      </w:pPr>
      <w:bookmarkStart w:id="34" w:name="_Toc529790532"/>
      <w:r>
        <w:t>May 03</w:t>
      </w:r>
      <w:r w:rsidRPr="00E61ABA">
        <w:t>, 201</w:t>
      </w:r>
      <w:r>
        <w:t>8</w:t>
      </w:r>
      <w:r w:rsidRPr="00E61ABA">
        <w:t xml:space="preserve"> –</w:t>
      </w:r>
      <w:r>
        <w:t xml:space="preserve"> Account entry</w:t>
      </w:r>
      <w:bookmarkEnd w:id="34"/>
    </w:p>
    <w:p w:rsidR="005168FC" w:rsidRDefault="005168FC" w:rsidP="005168FC"/>
    <w:p w:rsidR="005168FC" w:rsidRDefault="005168FC" w:rsidP="005168FC">
      <w:r>
        <w:t xml:space="preserve">We have added a field (E-mail) in manual account entry to enter consumers’ e-mail address. </w:t>
      </w:r>
    </w:p>
    <w:p w:rsidR="005168FC" w:rsidRDefault="005168FC" w:rsidP="005168FC">
      <w:pPr>
        <w:tabs>
          <w:tab w:val="left" w:pos="1710"/>
        </w:tabs>
      </w:pPr>
    </w:p>
    <w:p w:rsidR="005168FC" w:rsidRDefault="005168FC" w:rsidP="005168FC">
      <w:pPr>
        <w:tabs>
          <w:tab w:val="left" w:pos="1710"/>
        </w:tabs>
      </w:pPr>
    </w:p>
    <w:p w:rsidR="005168FC" w:rsidRDefault="005168FC" w:rsidP="005168FC">
      <w:pPr>
        <w:tabs>
          <w:tab w:val="left" w:pos="1710"/>
        </w:tabs>
      </w:pPr>
    </w:p>
    <w:p w:rsidR="005168FC" w:rsidRDefault="005168FC" w:rsidP="005168FC">
      <w:pPr>
        <w:pStyle w:val="Heading3"/>
      </w:pPr>
      <w:bookmarkStart w:id="35" w:name="_Toc529790533"/>
      <w:r>
        <w:lastRenderedPageBreak/>
        <w:t>May 03</w:t>
      </w:r>
      <w:r w:rsidRPr="00E61ABA">
        <w:t>, 201</w:t>
      </w:r>
      <w:r>
        <w:t>8</w:t>
      </w:r>
      <w:r w:rsidRPr="00E61ABA">
        <w:t xml:space="preserve"> –</w:t>
      </w:r>
      <w:r>
        <w:t xml:space="preserve"> Payment entry</w:t>
      </w:r>
      <w:bookmarkEnd w:id="35"/>
    </w:p>
    <w:p w:rsidR="005168FC" w:rsidRDefault="005168FC" w:rsidP="005168FC"/>
    <w:p w:rsidR="005168FC" w:rsidRDefault="005168FC" w:rsidP="005168FC">
      <w:pPr>
        <w:tabs>
          <w:tab w:val="left" w:pos="1710"/>
        </w:tabs>
      </w:pPr>
      <w:r w:rsidRPr="005168FC">
        <w:t>We have added Upfront fees field to the Balance adjustment pop up window so the user will know if the client pays upfront legal fees. We have also changed the account balance pop up window to show all “active” balance types even if the balance type field is zero so the user can add new balance adjustments easier. This window used to only show the balance type if a balance existed. An active balance type is the primary, the interest and any secondary balance type that has a description associated within the Balance type system controls.</w:t>
      </w:r>
    </w:p>
    <w:p w:rsidR="002B48EF" w:rsidRDefault="002B48EF" w:rsidP="005168FC">
      <w:pPr>
        <w:tabs>
          <w:tab w:val="left" w:pos="1710"/>
        </w:tabs>
      </w:pPr>
    </w:p>
    <w:p w:rsidR="002B48EF" w:rsidRDefault="002B48EF" w:rsidP="002B48EF">
      <w:pPr>
        <w:pStyle w:val="Heading3"/>
      </w:pPr>
      <w:bookmarkStart w:id="36" w:name="_Toc529790534"/>
      <w:r>
        <w:t>May 04</w:t>
      </w:r>
      <w:r w:rsidRPr="00E61ABA">
        <w:t>, 201</w:t>
      </w:r>
      <w:r>
        <w:t>8</w:t>
      </w:r>
      <w:r w:rsidRPr="00E61ABA">
        <w:t xml:space="preserve"> –</w:t>
      </w:r>
      <w:r>
        <w:t xml:space="preserve"> </w:t>
      </w:r>
      <w:r w:rsidRPr="002B48EF">
        <w:t>Linking System Controls</w:t>
      </w:r>
      <w:bookmarkEnd w:id="36"/>
    </w:p>
    <w:p w:rsidR="002B48EF" w:rsidRDefault="002B48EF" w:rsidP="002B48EF"/>
    <w:p w:rsidR="002B48EF" w:rsidRDefault="002B48EF" w:rsidP="002B48EF">
      <w:pPr>
        <w:tabs>
          <w:tab w:val="left" w:pos="1710"/>
        </w:tabs>
      </w:pPr>
      <w:r w:rsidRPr="002B48EF">
        <w:t>We will now give points for a cell phone match if there is no home phone match. The system will only match one or the other phone number, not both.</w:t>
      </w:r>
    </w:p>
    <w:p w:rsidR="00795F84" w:rsidRDefault="00795F84" w:rsidP="002B48EF">
      <w:pPr>
        <w:tabs>
          <w:tab w:val="left" w:pos="1710"/>
        </w:tabs>
      </w:pPr>
    </w:p>
    <w:p w:rsidR="00795F84" w:rsidRDefault="00795F84" w:rsidP="00795F84">
      <w:pPr>
        <w:pStyle w:val="Heading3"/>
      </w:pPr>
      <w:bookmarkStart w:id="37" w:name="_Toc529790535"/>
      <w:r>
        <w:t>May 11</w:t>
      </w:r>
      <w:r w:rsidRPr="00E61ABA">
        <w:t>, 201</w:t>
      </w:r>
      <w:r>
        <w:t>8</w:t>
      </w:r>
      <w:r w:rsidRPr="00E61ABA">
        <w:t xml:space="preserve"> –</w:t>
      </w:r>
      <w:r>
        <w:t xml:space="preserve"> Data Extract</w:t>
      </w:r>
      <w:bookmarkEnd w:id="37"/>
    </w:p>
    <w:p w:rsidR="00795F84" w:rsidRDefault="00795F84" w:rsidP="00795F84"/>
    <w:p w:rsidR="00795F84" w:rsidRDefault="00795F84" w:rsidP="00795F84">
      <w:r>
        <w:t xml:space="preserve">When more than one description code was entered to include/omit in the selection screen the program was ignoring all of the description codes. This has been addressed. </w:t>
      </w:r>
    </w:p>
    <w:p w:rsidR="00795F84" w:rsidRDefault="00795F84" w:rsidP="00795F84"/>
    <w:p w:rsidR="00795F84" w:rsidRDefault="00795F84" w:rsidP="00795F84">
      <w:pPr>
        <w:tabs>
          <w:tab w:val="left" w:pos="1710"/>
        </w:tabs>
      </w:pPr>
      <w:r>
        <w:t xml:space="preserve">Fields with characters were surrounded with double quotes when a data extract file was mailed is CSV format. This has been addressed. </w:t>
      </w:r>
      <w:r>
        <w:tab/>
      </w:r>
    </w:p>
    <w:p w:rsidR="00795F84" w:rsidRDefault="00795F84" w:rsidP="00795F84">
      <w:pPr>
        <w:tabs>
          <w:tab w:val="left" w:pos="1710"/>
        </w:tabs>
      </w:pPr>
    </w:p>
    <w:p w:rsidR="00795F84" w:rsidRDefault="00795F84" w:rsidP="00795F84">
      <w:pPr>
        <w:pStyle w:val="Heading3"/>
      </w:pPr>
      <w:bookmarkStart w:id="38" w:name="_Toc529790536"/>
      <w:r>
        <w:t>May 11</w:t>
      </w:r>
      <w:r w:rsidRPr="00E61ABA">
        <w:t>, 201</w:t>
      </w:r>
      <w:r>
        <w:t>8</w:t>
      </w:r>
      <w:r w:rsidRPr="00E61ABA">
        <w:t xml:space="preserve"> –</w:t>
      </w:r>
      <w:r>
        <w:t xml:space="preserve"> Smart Codes</w:t>
      </w:r>
      <w:bookmarkEnd w:id="38"/>
    </w:p>
    <w:p w:rsidR="00795F84" w:rsidRDefault="00795F84" w:rsidP="00795F84"/>
    <w:p w:rsidR="00795F84" w:rsidRDefault="00795F84" w:rsidP="00795F84">
      <w:pPr>
        <w:tabs>
          <w:tab w:val="left" w:pos="1710"/>
        </w:tabs>
      </w:pPr>
      <w:r w:rsidRPr="00795F84">
        <w:t>Previously you were able to use the field '</w:t>
      </w:r>
      <w:proofErr w:type="spellStart"/>
      <w:r w:rsidRPr="00795F84">
        <w:t>Adj.code</w:t>
      </w:r>
      <w:proofErr w:type="spellEnd"/>
      <w:r w:rsidRPr="00795F84">
        <w:t>' (on page 6) only when applying a transaction using the field 'Add payment code'. Now the field '</w:t>
      </w:r>
      <w:proofErr w:type="spellStart"/>
      <w:r w:rsidRPr="00795F84">
        <w:t>Adj.code</w:t>
      </w:r>
      <w:proofErr w:type="spellEnd"/>
      <w:r w:rsidRPr="00795F84">
        <w:t>' can be used while writing off a balance (Write off bal-Y) as well.</w:t>
      </w:r>
    </w:p>
    <w:p w:rsidR="005F4BBA" w:rsidRDefault="005F4BBA" w:rsidP="00795F84">
      <w:pPr>
        <w:tabs>
          <w:tab w:val="left" w:pos="1710"/>
        </w:tabs>
      </w:pPr>
    </w:p>
    <w:p w:rsidR="005F4BBA" w:rsidRDefault="005F4BBA" w:rsidP="005F4BBA">
      <w:pPr>
        <w:pStyle w:val="Heading3"/>
      </w:pPr>
      <w:bookmarkStart w:id="39" w:name="_Toc529790537"/>
      <w:r>
        <w:t>May 16</w:t>
      </w:r>
      <w:r w:rsidRPr="00E61ABA">
        <w:t>, 201</w:t>
      </w:r>
      <w:r>
        <w:t>8</w:t>
      </w:r>
      <w:r w:rsidRPr="00E61ABA">
        <w:t xml:space="preserve"> –</w:t>
      </w:r>
      <w:r>
        <w:t xml:space="preserve"> </w:t>
      </w:r>
      <w:r w:rsidRPr="005F4BBA">
        <w:t>Credit reporting</w:t>
      </w:r>
      <w:bookmarkEnd w:id="39"/>
    </w:p>
    <w:p w:rsidR="005F4BBA" w:rsidRDefault="005F4BBA" w:rsidP="005F4BBA"/>
    <w:p w:rsidR="005F4BBA" w:rsidRDefault="005F4BBA" w:rsidP="005F4BBA">
      <w:pPr>
        <w:tabs>
          <w:tab w:val="left" w:pos="1710"/>
        </w:tabs>
      </w:pPr>
      <w:r w:rsidRPr="005F4BBA">
        <w:t>When you run credit reporting you receive 2 reports. 1 is a summary of number of accounts reported in file based on status code and the other is a detailed exception report. We were also reporting all medical account 180/250 delays on this report. We have now removed the 180/250 delay accounts from this report.</w:t>
      </w:r>
    </w:p>
    <w:p w:rsidR="00205E85" w:rsidRDefault="00205E85" w:rsidP="005F4BBA">
      <w:pPr>
        <w:tabs>
          <w:tab w:val="left" w:pos="1710"/>
        </w:tabs>
      </w:pPr>
    </w:p>
    <w:p w:rsidR="00C93207" w:rsidRDefault="00073621" w:rsidP="00C93207">
      <w:pPr>
        <w:pStyle w:val="Heading3"/>
      </w:pPr>
      <w:bookmarkStart w:id="40" w:name="_Toc529790538"/>
      <w:r>
        <w:t xml:space="preserve">May </w:t>
      </w:r>
      <w:r w:rsidR="00ED3E48">
        <w:t>18</w:t>
      </w:r>
      <w:r w:rsidR="00C93207" w:rsidRPr="00E61ABA">
        <w:t>, 201</w:t>
      </w:r>
      <w:r w:rsidR="00C93207">
        <w:t>8</w:t>
      </w:r>
      <w:r w:rsidR="00C93207" w:rsidRPr="00E61ABA">
        <w:t xml:space="preserve"> –</w:t>
      </w:r>
      <w:r w:rsidR="00C93207">
        <w:t xml:space="preserve"> New refresh for 5.2</w:t>
      </w:r>
      <w:bookmarkEnd w:id="40"/>
    </w:p>
    <w:p w:rsidR="00C93207" w:rsidRDefault="00C93207" w:rsidP="00C93207"/>
    <w:p w:rsidR="00C93207" w:rsidRDefault="00C93207" w:rsidP="00C93207">
      <w:r w:rsidRPr="004E54CD">
        <w:t>New version of SAVFRMXF has bee</w:t>
      </w:r>
      <w:r>
        <w:t>n loaded to the FTP for RMEX 5.2</w:t>
      </w:r>
    </w:p>
    <w:p w:rsidR="00ED3E48" w:rsidRDefault="00ED3E48" w:rsidP="00C93207"/>
    <w:p w:rsidR="00ED3E48" w:rsidRDefault="00ED3E48" w:rsidP="00ED3E48">
      <w:pPr>
        <w:pStyle w:val="Heading3"/>
      </w:pPr>
      <w:bookmarkStart w:id="41" w:name="_Toc529790539"/>
      <w:r>
        <w:t>May 21</w:t>
      </w:r>
      <w:r w:rsidRPr="00E61ABA">
        <w:t>, 201</w:t>
      </w:r>
      <w:r>
        <w:t>8</w:t>
      </w:r>
      <w:r w:rsidRPr="00E61ABA">
        <w:t xml:space="preserve"> –</w:t>
      </w:r>
      <w:r>
        <w:t xml:space="preserve"> New refresh for 5.2</w:t>
      </w:r>
      <w:bookmarkEnd w:id="41"/>
    </w:p>
    <w:p w:rsidR="00ED3E48" w:rsidRDefault="00ED3E48" w:rsidP="00ED3E48"/>
    <w:p w:rsidR="00ED3E48" w:rsidRDefault="00ED3E48" w:rsidP="00ED3E48">
      <w:r w:rsidRPr="004E54CD">
        <w:t>New version of SAVFRMXF has bee</w:t>
      </w:r>
      <w:r>
        <w:t>n loaded to the FTP for RMEX 5.2</w:t>
      </w:r>
    </w:p>
    <w:p w:rsidR="0087325F" w:rsidRDefault="0087325F" w:rsidP="00ED3E48"/>
    <w:p w:rsidR="0087325F" w:rsidRDefault="0087325F" w:rsidP="0087325F">
      <w:pPr>
        <w:pStyle w:val="Heading3"/>
      </w:pPr>
      <w:bookmarkStart w:id="42" w:name="_Toc529790540"/>
      <w:r>
        <w:t>May 21</w:t>
      </w:r>
      <w:r w:rsidRPr="00E61ABA">
        <w:t>, 201</w:t>
      </w:r>
      <w:r>
        <w:t>8</w:t>
      </w:r>
      <w:r w:rsidRPr="00E61ABA">
        <w:t xml:space="preserve"> –</w:t>
      </w:r>
      <w:r>
        <w:t xml:space="preserve"> Payment – Electronic load</w:t>
      </w:r>
      <w:bookmarkEnd w:id="42"/>
    </w:p>
    <w:p w:rsidR="0087325F" w:rsidRDefault="0087325F" w:rsidP="0087325F"/>
    <w:p w:rsidR="0087325F" w:rsidRDefault="0087325F" w:rsidP="00ED3E48">
      <w:r w:rsidRPr="0087325F">
        <w:t xml:space="preserve">Proportionate </w:t>
      </w:r>
      <w:r>
        <w:t xml:space="preserve">distribution </w:t>
      </w:r>
      <w:r w:rsidRPr="0087325F">
        <w:t>was over allocating money</w:t>
      </w:r>
      <w:r>
        <w:t>. This issue has been addressed (PAYUP1).</w:t>
      </w:r>
    </w:p>
    <w:p w:rsidR="00ED3E48" w:rsidRDefault="00ED3E48" w:rsidP="00C93207"/>
    <w:p w:rsidR="008B023D" w:rsidRDefault="008B023D" w:rsidP="008B023D">
      <w:pPr>
        <w:pStyle w:val="Heading3"/>
      </w:pPr>
      <w:bookmarkStart w:id="43" w:name="_Toc529790541"/>
      <w:r>
        <w:t>May 21</w:t>
      </w:r>
      <w:r w:rsidRPr="00E61ABA">
        <w:t>, 201</w:t>
      </w:r>
      <w:r>
        <w:t>8</w:t>
      </w:r>
      <w:r w:rsidRPr="00E61ABA">
        <w:t xml:space="preserve"> –</w:t>
      </w:r>
      <w:r>
        <w:t xml:space="preserve"> Data Extract</w:t>
      </w:r>
      <w:bookmarkEnd w:id="43"/>
    </w:p>
    <w:p w:rsidR="008B023D" w:rsidRDefault="008B023D" w:rsidP="008B023D"/>
    <w:p w:rsidR="00205E85" w:rsidRDefault="008B023D" w:rsidP="008B023D">
      <w:pPr>
        <w:tabs>
          <w:tab w:val="left" w:pos="1710"/>
        </w:tabs>
      </w:pPr>
      <w:r>
        <w:t>We have added a new field called ‘</w:t>
      </w:r>
      <w:r w:rsidRPr="008B023D">
        <w:t>All Pmts-Y</w:t>
      </w:r>
      <w:r>
        <w:t xml:space="preserve">’ </w:t>
      </w:r>
      <w:r w:rsidRPr="008B023D">
        <w:t>(not payment data extract)</w:t>
      </w:r>
      <w:r>
        <w:t xml:space="preserve">. A ‘Y’ in this field will select all reportable and non-reportable payments with payment codes </w:t>
      </w:r>
      <w:r w:rsidRPr="008B023D">
        <w:t>01, 02, 03, 11, 13, 21 and 31.</w:t>
      </w:r>
    </w:p>
    <w:p w:rsidR="00844EF8" w:rsidRDefault="00844EF8" w:rsidP="008B023D">
      <w:pPr>
        <w:tabs>
          <w:tab w:val="left" w:pos="1710"/>
        </w:tabs>
      </w:pPr>
    </w:p>
    <w:p w:rsidR="00844EF8" w:rsidRDefault="00844EF8" w:rsidP="008B023D">
      <w:pPr>
        <w:tabs>
          <w:tab w:val="left" w:pos="1710"/>
        </w:tabs>
      </w:pPr>
    </w:p>
    <w:p w:rsidR="00844EF8" w:rsidRDefault="00844EF8" w:rsidP="008B023D">
      <w:pPr>
        <w:tabs>
          <w:tab w:val="left" w:pos="1710"/>
        </w:tabs>
      </w:pPr>
    </w:p>
    <w:p w:rsidR="00844EF8" w:rsidRDefault="00844EF8" w:rsidP="00844EF8">
      <w:pPr>
        <w:pStyle w:val="Heading3"/>
      </w:pPr>
      <w:bookmarkStart w:id="44" w:name="_Toc529790542"/>
      <w:r>
        <w:lastRenderedPageBreak/>
        <w:t xml:space="preserve">June </w:t>
      </w:r>
      <w:r w:rsidR="00B55F98">
        <w:t>05</w:t>
      </w:r>
      <w:r w:rsidRPr="00E61ABA">
        <w:t>, 201</w:t>
      </w:r>
      <w:r>
        <w:t>8</w:t>
      </w:r>
      <w:r w:rsidRPr="00E61ABA">
        <w:t xml:space="preserve"> –</w:t>
      </w:r>
      <w:r>
        <w:t xml:space="preserve"> Smart Code</w:t>
      </w:r>
      <w:bookmarkEnd w:id="44"/>
    </w:p>
    <w:p w:rsidR="00844EF8" w:rsidRDefault="00844EF8" w:rsidP="00844EF8"/>
    <w:p w:rsidR="00844EF8" w:rsidRDefault="00844EF8" w:rsidP="00844EF8">
      <w:pPr>
        <w:tabs>
          <w:tab w:val="left" w:pos="1710"/>
        </w:tabs>
      </w:pPr>
      <w:r w:rsidRPr="00844EF8">
        <w:t xml:space="preserve">There is a feature to resume a contact series using *R in the option. This used to look for the FIRST sequence that had a letter that had not been sent out, and assumed that sequence had not been completed, because the letter had not gone out. We would then resume the contact series, by putting the last completed sequence as “Contact Series Sequence”, and updating the date for the next sequence. If letters were translated, we only checked if the letter on the contact series had been sent out, NOT the translated letter code. We have made changes to check the letter code on the contact series AND the translated letter code.  </w:t>
      </w:r>
    </w:p>
    <w:p w:rsidR="0012240E" w:rsidRDefault="0012240E" w:rsidP="00844EF8">
      <w:pPr>
        <w:tabs>
          <w:tab w:val="left" w:pos="1710"/>
        </w:tabs>
      </w:pPr>
    </w:p>
    <w:p w:rsidR="0012240E" w:rsidRDefault="0012240E" w:rsidP="0012240E">
      <w:pPr>
        <w:pStyle w:val="Heading3"/>
      </w:pPr>
      <w:bookmarkStart w:id="45" w:name="_Toc529790543"/>
      <w:r>
        <w:t>June 21</w:t>
      </w:r>
      <w:r w:rsidRPr="00E61ABA">
        <w:t>, 201</w:t>
      </w:r>
      <w:r>
        <w:t>8</w:t>
      </w:r>
      <w:r w:rsidRPr="00E61ABA">
        <w:t xml:space="preserve"> –</w:t>
      </w:r>
      <w:r>
        <w:t xml:space="preserve"> Credit Card</w:t>
      </w:r>
      <w:bookmarkEnd w:id="45"/>
    </w:p>
    <w:p w:rsidR="0012240E" w:rsidRDefault="0012240E" w:rsidP="0012240E"/>
    <w:p w:rsidR="0012240E" w:rsidRDefault="0012240E" w:rsidP="0012240E">
      <w:pPr>
        <w:tabs>
          <w:tab w:val="left" w:pos="1710"/>
        </w:tabs>
      </w:pPr>
      <w:r>
        <w:t>You were able to restrict a user from setting up payment arrangements using a credit card and setting up a credit card series at the company level. Now we have given the liberty to restrict a user from the client level as well.</w:t>
      </w:r>
    </w:p>
    <w:p w:rsidR="0012240E" w:rsidRDefault="0012240E" w:rsidP="0012240E">
      <w:pPr>
        <w:tabs>
          <w:tab w:val="left" w:pos="1710"/>
        </w:tabs>
      </w:pPr>
    </w:p>
    <w:p w:rsidR="0012240E" w:rsidRDefault="0012240E" w:rsidP="0012240E">
      <w:pPr>
        <w:tabs>
          <w:tab w:val="left" w:pos="1710"/>
        </w:tabs>
      </w:pPr>
      <w:r>
        <w:t>You will see the new field ‘Stop automatic CC for P/A (Y</w:t>
      </w:r>
      <w:proofErr w:type="gramStart"/>
      <w:r>
        <w:t>,S</w:t>
      </w:r>
      <w:proofErr w:type="gramEnd"/>
      <w:r>
        <w:t>)’ on page 8 of the client master. A ‘Y’ will prevent users from setting up payment arrangements using a credit card and setting up the credit card series feature (User can only access the one-time credit card screen). A ‘S’ will prevent users from setting up payment arrangements using a credit card but will allow them to set up a credit card series (User can only access the Credit card series screen).</w:t>
      </w:r>
    </w:p>
    <w:p w:rsidR="006778E0" w:rsidRDefault="006778E0" w:rsidP="0012240E">
      <w:pPr>
        <w:tabs>
          <w:tab w:val="left" w:pos="1710"/>
        </w:tabs>
      </w:pPr>
    </w:p>
    <w:p w:rsidR="006778E0" w:rsidRDefault="006778E0" w:rsidP="006778E0">
      <w:pPr>
        <w:pStyle w:val="Heading3"/>
      </w:pPr>
      <w:bookmarkStart w:id="46" w:name="_Toc529790544"/>
      <w:r>
        <w:t xml:space="preserve">July </w:t>
      </w:r>
      <w:r w:rsidR="009A1FBD">
        <w:t>04</w:t>
      </w:r>
      <w:r w:rsidRPr="00E61ABA">
        <w:t>, 201</w:t>
      </w:r>
      <w:r>
        <w:t>8</w:t>
      </w:r>
      <w:r w:rsidRPr="00E61ABA">
        <w:t xml:space="preserve"> –</w:t>
      </w:r>
      <w:r>
        <w:t xml:space="preserve"> New refresh for 5.2</w:t>
      </w:r>
      <w:bookmarkEnd w:id="46"/>
    </w:p>
    <w:p w:rsidR="006778E0" w:rsidRDefault="006778E0" w:rsidP="006778E0"/>
    <w:p w:rsidR="006778E0" w:rsidRDefault="006778E0" w:rsidP="006778E0">
      <w:r w:rsidRPr="004E54CD">
        <w:t>New version of SAVFRMXF has bee</w:t>
      </w:r>
      <w:r>
        <w:t>n loaded to the FTP for RMEX 5.2</w:t>
      </w:r>
    </w:p>
    <w:p w:rsidR="006778E0" w:rsidRDefault="006778E0" w:rsidP="0012240E">
      <w:pPr>
        <w:tabs>
          <w:tab w:val="left" w:pos="1710"/>
        </w:tabs>
      </w:pPr>
    </w:p>
    <w:p w:rsidR="00F7543D" w:rsidRDefault="00F7543D" w:rsidP="00F7543D">
      <w:pPr>
        <w:pStyle w:val="Heading3"/>
      </w:pPr>
      <w:bookmarkStart w:id="47" w:name="_Toc529790545"/>
      <w:r>
        <w:t>July 09</w:t>
      </w:r>
      <w:r w:rsidRPr="00E61ABA">
        <w:t>, 201</w:t>
      </w:r>
      <w:r>
        <w:t>8</w:t>
      </w:r>
      <w:r w:rsidRPr="00E61ABA">
        <w:t xml:space="preserve"> –</w:t>
      </w:r>
      <w:r>
        <w:t xml:space="preserve"> </w:t>
      </w:r>
      <w:r w:rsidRPr="00F7543D">
        <w:t>RPC Console</w:t>
      </w:r>
      <w:bookmarkEnd w:id="47"/>
    </w:p>
    <w:p w:rsidR="00F7543D" w:rsidRDefault="00F7543D" w:rsidP="00F7543D"/>
    <w:p w:rsidR="00F7543D" w:rsidRPr="00F7543D" w:rsidRDefault="00F7543D" w:rsidP="00F7543D">
      <w:pPr>
        <w:autoSpaceDE/>
        <w:autoSpaceDN/>
        <w:adjustRightInd/>
      </w:pPr>
      <w:r w:rsidRPr="00F7543D">
        <w:t xml:space="preserve">We have made a change to RPC console. Presently, all phone numbers on the links are considered when calls are attempted. In order to call all the available numbers evenly, we target phone numbers based on the number of prior attempts. Regardless of prior attempts there may be a need to target numbers by giving priority to the newest open account. In some cases you may want to only look at numbers on open accounts. These options will prioritize the newest open account, and omit closed accounts, when phone numbers are targeted. The new numbers will be targeted ahead of any others, until the new numbers have completed the attempts in “Call cycles without cells”. The new options are on the second screen of the RPC </w:t>
      </w:r>
      <w:r>
        <w:t>Console system control, and are</w:t>
      </w:r>
      <w:r w:rsidRPr="00F7543D">
        <w:t>:</w:t>
      </w:r>
    </w:p>
    <w:p w:rsidR="00F7543D" w:rsidRPr="00F7543D" w:rsidRDefault="00F7543D" w:rsidP="00F7543D">
      <w:pPr>
        <w:autoSpaceDE/>
        <w:autoSpaceDN/>
        <w:adjustRightInd/>
      </w:pPr>
      <w:r w:rsidRPr="00F7543D">
        <w:t> </w:t>
      </w:r>
    </w:p>
    <w:p w:rsidR="00F7543D" w:rsidRPr="00F7543D" w:rsidRDefault="00F7543D" w:rsidP="00F7543D">
      <w:pPr>
        <w:autoSpaceDE/>
        <w:autoSpaceDN/>
        <w:adjustRightInd/>
      </w:pPr>
      <w:r w:rsidRPr="00F7543D">
        <w:t>Prioritize numbers from newest open account (Y)</w:t>
      </w:r>
    </w:p>
    <w:p w:rsidR="00F7543D" w:rsidRPr="00F7543D" w:rsidRDefault="00F7543D" w:rsidP="00F7543D">
      <w:pPr>
        <w:autoSpaceDE/>
        <w:autoSpaceDN/>
        <w:adjustRightInd/>
      </w:pPr>
      <w:r w:rsidRPr="00F7543D">
        <w:t>Only include numbers from open accounts (Y)   </w:t>
      </w:r>
    </w:p>
    <w:p w:rsidR="00F7543D" w:rsidRPr="00F7543D" w:rsidRDefault="00F7543D" w:rsidP="00F7543D">
      <w:pPr>
        <w:autoSpaceDE/>
        <w:autoSpaceDN/>
        <w:adjustRightInd/>
      </w:pPr>
      <w:r w:rsidRPr="00F7543D">
        <w:t> </w:t>
      </w:r>
    </w:p>
    <w:p w:rsidR="00F7543D" w:rsidRPr="00F7543D" w:rsidRDefault="00F7543D" w:rsidP="00F7543D">
      <w:pPr>
        <w:autoSpaceDE/>
        <w:autoSpaceDN/>
        <w:adjustRightInd/>
      </w:pPr>
      <w:r w:rsidRPr="00F7543D">
        <w:t>Please contact the support team for these changes, which will be a part of the base.</w:t>
      </w:r>
    </w:p>
    <w:p w:rsidR="00F7543D" w:rsidRDefault="00F7543D" w:rsidP="0012240E">
      <w:pPr>
        <w:tabs>
          <w:tab w:val="left" w:pos="1710"/>
        </w:tabs>
      </w:pPr>
    </w:p>
    <w:p w:rsidR="00AE4C93" w:rsidRDefault="00AE4C93" w:rsidP="00AE4C93">
      <w:pPr>
        <w:pStyle w:val="Heading3"/>
        <w:rPr>
          <w:rFonts w:ascii="Calibri" w:hAnsi="Calibri"/>
        </w:rPr>
      </w:pPr>
      <w:bookmarkStart w:id="48" w:name="_Toc529790546"/>
      <w:r>
        <w:t>July 12</w:t>
      </w:r>
      <w:r w:rsidRPr="00E61ABA">
        <w:t>, 201</w:t>
      </w:r>
      <w:r>
        <w:t>8</w:t>
      </w:r>
      <w:r w:rsidRPr="00E61ABA">
        <w:t xml:space="preserve"> –</w:t>
      </w:r>
      <w:r>
        <w:t xml:space="preserve"> </w:t>
      </w:r>
      <w:r>
        <w:rPr>
          <w:rFonts w:ascii="Calibri" w:hAnsi="Calibri"/>
        </w:rPr>
        <w:t>Account list for Audit</w:t>
      </w:r>
      <w:bookmarkEnd w:id="48"/>
    </w:p>
    <w:p w:rsidR="00AE4C93" w:rsidRPr="00AE4C93" w:rsidRDefault="00AE4C93" w:rsidP="00AE4C93"/>
    <w:p w:rsidR="00AE4C93" w:rsidRDefault="00AE4C93" w:rsidP="0012240E">
      <w:pPr>
        <w:tabs>
          <w:tab w:val="left" w:pos="1710"/>
        </w:tabs>
      </w:pPr>
      <w:r w:rsidRPr="00AE4C93">
        <w:t>The total balance has been added to the top of the display.</w:t>
      </w:r>
    </w:p>
    <w:p w:rsidR="00D00E2C" w:rsidRDefault="00D00E2C" w:rsidP="0012240E">
      <w:pPr>
        <w:tabs>
          <w:tab w:val="left" w:pos="1710"/>
        </w:tabs>
      </w:pPr>
    </w:p>
    <w:p w:rsidR="00D00E2C" w:rsidRDefault="00D00E2C" w:rsidP="00D00E2C">
      <w:pPr>
        <w:pStyle w:val="Heading3"/>
        <w:rPr>
          <w:rFonts w:ascii="Calibri" w:hAnsi="Calibri"/>
        </w:rPr>
      </w:pPr>
      <w:bookmarkStart w:id="49" w:name="_Toc529790547"/>
      <w:r>
        <w:t>July 13</w:t>
      </w:r>
      <w:r w:rsidRPr="00E61ABA">
        <w:t>, 201</w:t>
      </w:r>
      <w:r>
        <w:t>8</w:t>
      </w:r>
      <w:r w:rsidRPr="00E61ABA">
        <w:t xml:space="preserve"> –</w:t>
      </w:r>
      <w:r>
        <w:t xml:space="preserve"> </w:t>
      </w:r>
      <w:r w:rsidRPr="00D00E2C">
        <w:rPr>
          <w:rFonts w:ascii="Calibri" w:hAnsi="Calibri"/>
        </w:rPr>
        <w:t>FTP job processing</w:t>
      </w:r>
      <w:bookmarkEnd w:id="49"/>
    </w:p>
    <w:p w:rsidR="00D00E2C" w:rsidRPr="00AE4C93" w:rsidRDefault="00D00E2C" w:rsidP="00D00E2C"/>
    <w:p w:rsidR="00D00E2C" w:rsidRDefault="00D00E2C" w:rsidP="0012240E">
      <w:pPr>
        <w:tabs>
          <w:tab w:val="left" w:pos="1710"/>
        </w:tabs>
      </w:pPr>
      <w:r w:rsidRPr="00D00E2C">
        <w:t>We have added new field ‘Send trailing blanks (Y)’. A ‘Y’ in this field will set the TRIM option to zero and FTP server sends trailing blanks of database records.</w:t>
      </w:r>
    </w:p>
    <w:p w:rsidR="00D00E2C" w:rsidRDefault="00D00E2C" w:rsidP="0012240E">
      <w:pPr>
        <w:tabs>
          <w:tab w:val="left" w:pos="1710"/>
        </w:tabs>
      </w:pPr>
    </w:p>
    <w:p w:rsidR="00D00E2C" w:rsidRDefault="00D00E2C" w:rsidP="0012240E">
      <w:pPr>
        <w:tabs>
          <w:tab w:val="left" w:pos="1710"/>
        </w:tabs>
      </w:pPr>
      <w:r w:rsidRPr="00D00E2C">
        <w:t xml:space="preserve">What this means is that, if you have a file to be transferred from or to the PC that has a record length of 250 characters but the longest record in the file is only 200 characters, the file that is created on the remote machine will also have a record length of only 200 characters, rather than 250. This may cause problems on the remote system if the application </w:t>
      </w:r>
      <w:r w:rsidRPr="00D00E2C">
        <w:lastRenderedPageBreak/>
        <w:t>that needs to read that file is expecting a record length of 250 characters. The TRIM command tells the AS/400 to not to trim trailing blanks during the transfer when there is a ‘Y’ in the above mentioned field.</w:t>
      </w:r>
    </w:p>
    <w:p w:rsidR="00A60AF4" w:rsidRDefault="00A60AF4" w:rsidP="0012240E">
      <w:pPr>
        <w:tabs>
          <w:tab w:val="left" w:pos="1710"/>
        </w:tabs>
      </w:pPr>
    </w:p>
    <w:p w:rsidR="00A60AF4" w:rsidRDefault="00A60AF4" w:rsidP="00A60AF4">
      <w:pPr>
        <w:pStyle w:val="Heading3"/>
        <w:rPr>
          <w:rFonts w:ascii="Calibri" w:hAnsi="Calibri"/>
        </w:rPr>
      </w:pPr>
      <w:bookmarkStart w:id="50" w:name="_Toc529790548"/>
      <w:r>
        <w:t>July 19</w:t>
      </w:r>
      <w:r w:rsidRPr="00E61ABA">
        <w:t>, 201</w:t>
      </w:r>
      <w:r>
        <w:t>8</w:t>
      </w:r>
      <w:r w:rsidRPr="00E61ABA">
        <w:t xml:space="preserve"> –</w:t>
      </w:r>
      <w:r>
        <w:t xml:space="preserve"> </w:t>
      </w:r>
      <w:r>
        <w:rPr>
          <w:rFonts w:ascii="Calibri" w:hAnsi="Calibri"/>
        </w:rPr>
        <w:t>Company system controls and smart code for P/A</w:t>
      </w:r>
      <w:bookmarkEnd w:id="50"/>
    </w:p>
    <w:p w:rsidR="00A60AF4" w:rsidRPr="00AE4C93" w:rsidRDefault="00A60AF4" w:rsidP="00A60AF4"/>
    <w:p w:rsidR="00A60AF4" w:rsidRDefault="00A60AF4" w:rsidP="0012240E">
      <w:pPr>
        <w:tabs>
          <w:tab w:val="left" w:pos="1710"/>
        </w:tabs>
      </w:pPr>
      <w:r w:rsidRPr="00A60AF4">
        <w:t>Presently, there is an option on the company system controls – Smart code for P/A. This was only used for standard or non-linear payment arrangements. What about checks and credit card series? We have added a new field to the right of the smart code. Enter a “Y” in this to indicate that the P/A smart code should be applied for ALL payment arrangements, including direct check and credit card series.</w:t>
      </w:r>
    </w:p>
    <w:p w:rsidR="005B696E" w:rsidRDefault="005B696E" w:rsidP="0012240E">
      <w:pPr>
        <w:tabs>
          <w:tab w:val="left" w:pos="1710"/>
        </w:tabs>
      </w:pPr>
    </w:p>
    <w:p w:rsidR="005B696E" w:rsidRPr="002D67B9" w:rsidRDefault="002D67B9" w:rsidP="009226B5">
      <w:pPr>
        <w:pStyle w:val="Heading3"/>
      </w:pPr>
      <w:bookmarkStart w:id="51" w:name="_Toc529790549"/>
      <w:r>
        <w:t>September</w:t>
      </w:r>
      <w:r w:rsidR="005B696E" w:rsidRPr="002D67B9">
        <w:t xml:space="preserve"> 1</w:t>
      </w:r>
      <w:r>
        <w:t>7</w:t>
      </w:r>
      <w:r w:rsidR="005B696E" w:rsidRPr="002D67B9">
        <w:t>, 2018</w:t>
      </w:r>
      <w:r w:rsidRPr="002D67B9">
        <w:t xml:space="preserve"> - Other phone/Type</w:t>
      </w:r>
      <w:bookmarkEnd w:id="51"/>
    </w:p>
    <w:p w:rsidR="002D67B9" w:rsidRDefault="002D67B9" w:rsidP="0012240E">
      <w:pPr>
        <w:tabs>
          <w:tab w:val="left" w:pos="1710"/>
        </w:tabs>
        <w:rPr>
          <w:rFonts w:ascii="Calibri" w:hAnsi="Calibri"/>
        </w:rPr>
      </w:pPr>
    </w:p>
    <w:p w:rsidR="002D67B9" w:rsidRDefault="002D67B9" w:rsidP="0012240E">
      <w:pPr>
        <w:tabs>
          <w:tab w:val="left" w:pos="1710"/>
        </w:tabs>
      </w:pPr>
      <w:r w:rsidRPr="002D67B9">
        <w:t>We have added “Other phone” and a “Type” to the client master update and inquiry. At this time, this field is only for informational purposes. Even though the field is in the database, there is no separate field in the client master. The field is within the field CURL2 in the client file (SCCLNT). This only means you cannot see a separate field in the file, or update it easily from outside the system. You can only change it using the client master update.</w:t>
      </w:r>
    </w:p>
    <w:p w:rsidR="00F9627E" w:rsidRDefault="00F9627E" w:rsidP="0012240E">
      <w:pPr>
        <w:tabs>
          <w:tab w:val="left" w:pos="1710"/>
        </w:tabs>
      </w:pPr>
    </w:p>
    <w:p w:rsidR="00F9627E" w:rsidRDefault="00F9627E" w:rsidP="00F9627E">
      <w:pPr>
        <w:pStyle w:val="Heading3"/>
      </w:pPr>
      <w:bookmarkStart w:id="52" w:name="_Toc529790550"/>
      <w:r>
        <w:t>September 21</w:t>
      </w:r>
      <w:r w:rsidRPr="00E61ABA">
        <w:t>, 201</w:t>
      </w:r>
      <w:r>
        <w:t>8</w:t>
      </w:r>
      <w:r w:rsidRPr="00E61ABA">
        <w:t xml:space="preserve"> –</w:t>
      </w:r>
      <w:r>
        <w:t xml:space="preserve"> New refresh for 5.2</w:t>
      </w:r>
      <w:bookmarkEnd w:id="52"/>
    </w:p>
    <w:p w:rsidR="00F9627E" w:rsidRDefault="00F9627E" w:rsidP="00F9627E"/>
    <w:p w:rsidR="00F9627E" w:rsidRDefault="00F9627E" w:rsidP="00F9627E">
      <w:r w:rsidRPr="004E54CD">
        <w:t>New version of SAVFRMXF has bee</w:t>
      </w:r>
      <w:r>
        <w:t>n loaded to the FTP for RMEX 5.2</w:t>
      </w:r>
    </w:p>
    <w:p w:rsidR="00F9627E" w:rsidRDefault="00F9627E" w:rsidP="0012240E">
      <w:pPr>
        <w:tabs>
          <w:tab w:val="left" w:pos="1710"/>
        </w:tabs>
      </w:pPr>
    </w:p>
    <w:p w:rsidR="00422C3F" w:rsidRPr="00422C3F" w:rsidRDefault="00422C3F" w:rsidP="00422C3F">
      <w:pPr>
        <w:pStyle w:val="Heading3"/>
      </w:pPr>
      <w:bookmarkStart w:id="53" w:name="_Toc529790551"/>
      <w:r w:rsidRPr="00422C3F">
        <w:t>September 24, 2018 – I-</w:t>
      </w:r>
      <w:proofErr w:type="spellStart"/>
      <w:r w:rsidRPr="00422C3F">
        <w:t>Bot</w:t>
      </w:r>
      <w:proofErr w:type="spellEnd"/>
      <w:r w:rsidRPr="00422C3F">
        <w:t xml:space="preserve"> transfer for I-Tel inbound</w:t>
      </w:r>
      <w:bookmarkEnd w:id="53"/>
    </w:p>
    <w:p w:rsidR="00422C3F" w:rsidRDefault="00422C3F" w:rsidP="00422C3F">
      <w:pPr>
        <w:tabs>
          <w:tab w:val="left" w:pos="1710"/>
        </w:tabs>
      </w:pPr>
    </w:p>
    <w:p w:rsidR="00422C3F" w:rsidRDefault="00422C3F" w:rsidP="00422C3F">
      <w:r>
        <w:t xml:space="preserve">We have added a file that was needed for inbound to work (SCCLNDNIS). This will be available in the next </w:t>
      </w:r>
      <w:proofErr w:type="spellStart"/>
      <w:r>
        <w:t>RMEx</w:t>
      </w:r>
      <w:proofErr w:type="spellEnd"/>
      <w:r>
        <w:t xml:space="preserve"> upgrade 5.3 but for clients that use I-Tel this will need to be created.</w:t>
      </w:r>
    </w:p>
    <w:p w:rsidR="00422C3F" w:rsidRDefault="00422C3F" w:rsidP="00422C3F"/>
    <w:p w:rsidR="00422C3F" w:rsidRPr="00422C3F" w:rsidRDefault="00422C3F" w:rsidP="00422C3F">
      <w:pPr>
        <w:pStyle w:val="Heading3"/>
      </w:pPr>
      <w:bookmarkStart w:id="54" w:name="_Toc529790552"/>
      <w:r w:rsidRPr="00422C3F">
        <w:t>September 25, 2018 – Change to Company Information screen</w:t>
      </w:r>
      <w:bookmarkEnd w:id="54"/>
    </w:p>
    <w:p w:rsidR="00422C3F" w:rsidRDefault="00422C3F" w:rsidP="00422C3F">
      <w:pPr>
        <w:tabs>
          <w:tab w:val="left" w:pos="1710"/>
        </w:tabs>
      </w:pPr>
    </w:p>
    <w:p w:rsidR="00422C3F" w:rsidRDefault="00422C3F" w:rsidP="00422C3F">
      <w:r>
        <w:t>To prevent users from typing menu options accidentally on the 'Company Information' screen, we have added an initial screen where it shows ONLY the company you are currently logged in. From there you can press ENTER to display information.</w:t>
      </w:r>
    </w:p>
    <w:p w:rsidR="000A4236" w:rsidRDefault="000A4236" w:rsidP="00422C3F"/>
    <w:p w:rsidR="000A4236" w:rsidRDefault="000A4236" w:rsidP="000A4236">
      <w:pPr>
        <w:pStyle w:val="Heading3"/>
      </w:pPr>
      <w:bookmarkStart w:id="55" w:name="_Toc529790553"/>
      <w:r>
        <w:t>October 22</w:t>
      </w:r>
      <w:r w:rsidRPr="00E61ABA">
        <w:t>, 201</w:t>
      </w:r>
      <w:r>
        <w:t>8</w:t>
      </w:r>
      <w:r w:rsidRPr="00E61ABA">
        <w:t xml:space="preserve"> –</w:t>
      </w:r>
      <w:r>
        <w:t xml:space="preserve"> New refresh for 5.2</w:t>
      </w:r>
      <w:bookmarkEnd w:id="55"/>
    </w:p>
    <w:p w:rsidR="000A4236" w:rsidRDefault="000A4236" w:rsidP="000A4236"/>
    <w:p w:rsidR="000A4236" w:rsidRDefault="000A4236" w:rsidP="000A4236">
      <w:r w:rsidRPr="004E54CD">
        <w:t>New version of SAVFRMXF has bee</w:t>
      </w:r>
      <w:r>
        <w:t>n loaded to the FTP for RMEX 5.2</w:t>
      </w:r>
    </w:p>
    <w:p w:rsidR="000A4236" w:rsidRDefault="000A4236" w:rsidP="00422C3F"/>
    <w:p w:rsidR="007A1E10" w:rsidRDefault="007A1E10" w:rsidP="007A1E10">
      <w:pPr>
        <w:pStyle w:val="Heading3"/>
      </w:pPr>
      <w:bookmarkStart w:id="56" w:name="_Toc529790554"/>
      <w:r>
        <w:t>October 25</w:t>
      </w:r>
      <w:r w:rsidRPr="00E61ABA">
        <w:t>, 201</w:t>
      </w:r>
      <w:r>
        <w:t>8</w:t>
      </w:r>
      <w:r w:rsidRPr="00E61ABA">
        <w:t xml:space="preserve"> –</w:t>
      </w:r>
      <w:r>
        <w:t xml:space="preserve"> </w:t>
      </w:r>
      <w:r w:rsidRPr="007A1E10">
        <w:t>TCN - download file creation</w:t>
      </w:r>
      <w:bookmarkEnd w:id="56"/>
    </w:p>
    <w:p w:rsidR="007A1E10" w:rsidRDefault="007A1E10" w:rsidP="007A1E10"/>
    <w:p w:rsidR="007A1E10" w:rsidRDefault="007A1E10" w:rsidP="007A1E10">
      <w:r>
        <w:t>TCN download issue, it was not selecting all records and it has been corrected.</w:t>
      </w:r>
    </w:p>
    <w:p w:rsidR="007A1E10" w:rsidRDefault="007A1E10" w:rsidP="007A1E10">
      <w:r>
        <w:t>Program - FCTCND3 in SCFIXRMX52</w:t>
      </w:r>
    </w:p>
    <w:p w:rsidR="007A1E10" w:rsidRDefault="007A1E10" w:rsidP="007A1E10"/>
    <w:p w:rsidR="00F90A22" w:rsidRDefault="00F90A22" w:rsidP="00F90A22">
      <w:pPr>
        <w:pStyle w:val="Heading3"/>
      </w:pPr>
      <w:bookmarkStart w:id="57" w:name="_Toc529790555"/>
      <w:r>
        <w:t>October 29</w:t>
      </w:r>
      <w:r w:rsidRPr="00E61ABA">
        <w:t>, 201</w:t>
      </w:r>
      <w:r>
        <w:t>8</w:t>
      </w:r>
      <w:r w:rsidRPr="00E61ABA">
        <w:t xml:space="preserve"> –</w:t>
      </w:r>
      <w:r>
        <w:t xml:space="preserve"> </w:t>
      </w:r>
      <w:r w:rsidRPr="00F90A22">
        <w:t>Disaster Areas</w:t>
      </w:r>
      <w:bookmarkEnd w:id="57"/>
    </w:p>
    <w:p w:rsidR="00F90A22" w:rsidRDefault="00F90A22" w:rsidP="00F90A22"/>
    <w:p w:rsidR="00F90A22" w:rsidRDefault="00F90A22" w:rsidP="00F90A22">
      <w:r w:rsidRPr="00F90A22">
        <w:t>We have identified a bug in the disaster areas logic that caused accounts to be incorrectly queued. This was only a problem if you were using the ZIP CODE logic for disaster areas. A PTF for 5.2 is packaged in DISASTER. Programs affected are COLDR2WK and COLDR2WK3P. Clients must be on 5.2 to apply.</w:t>
      </w:r>
    </w:p>
    <w:p w:rsidR="00F90A22" w:rsidRDefault="00F90A22" w:rsidP="007A1E10"/>
    <w:p w:rsidR="004A61D0" w:rsidRDefault="004A61D0" w:rsidP="00A10B02">
      <w:pPr>
        <w:pStyle w:val="Heading3"/>
      </w:pPr>
    </w:p>
    <w:p w:rsidR="00F0131D" w:rsidRDefault="00F0131D" w:rsidP="00F0131D"/>
    <w:p w:rsidR="00F0131D" w:rsidRPr="00F0131D" w:rsidRDefault="00F0131D" w:rsidP="00F0131D"/>
    <w:p w:rsidR="004A61D0" w:rsidRDefault="004A61D0" w:rsidP="00A10B02">
      <w:pPr>
        <w:pStyle w:val="Heading3"/>
      </w:pPr>
    </w:p>
    <w:p w:rsidR="00A10B02" w:rsidRDefault="00A10B02" w:rsidP="00A10B02">
      <w:pPr>
        <w:pStyle w:val="Heading3"/>
      </w:pPr>
      <w:bookmarkStart w:id="58" w:name="_Toc529790556"/>
      <w:r>
        <w:lastRenderedPageBreak/>
        <w:t>November 05</w:t>
      </w:r>
      <w:r w:rsidRPr="00E61ABA">
        <w:t>, 201</w:t>
      </w:r>
      <w:r>
        <w:t>8</w:t>
      </w:r>
      <w:r w:rsidRPr="00E61ABA">
        <w:t xml:space="preserve"> –</w:t>
      </w:r>
      <w:r>
        <w:t xml:space="preserve"> Added ‘Greeting Code’ to I-Load</w:t>
      </w:r>
      <w:bookmarkEnd w:id="58"/>
    </w:p>
    <w:p w:rsidR="00A10B02" w:rsidRDefault="00A10B02" w:rsidP="00A10B02"/>
    <w:p w:rsidR="00A10B02" w:rsidRDefault="00A10B02" w:rsidP="00A10B02">
      <w:pPr>
        <w:pStyle w:val="ListParagraph"/>
        <w:numPr>
          <w:ilvl w:val="0"/>
          <w:numId w:val="31"/>
        </w:numPr>
      </w:pPr>
      <w:r>
        <w:t>Create Data Translation Table, and set values against 'Search</w:t>
      </w:r>
      <w:r w:rsidR="004A61D0">
        <w:t xml:space="preserve"> value' and 'Return value' for the</w:t>
      </w:r>
      <w:r>
        <w:t xml:space="preserve"> particular field.</w:t>
      </w:r>
    </w:p>
    <w:p w:rsidR="00A10B02" w:rsidRDefault="00A10B02" w:rsidP="00A10B02">
      <w:pPr>
        <w:pStyle w:val="ListParagraph"/>
        <w:numPr>
          <w:ilvl w:val="0"/>
          <w:numId w:val="31"/>
        </w:numPr>
      </w:pPr>
      <w:r>
        <w:t>Create New Business Loads. Enter the particular 'field number' against the field '</w:t>
      </w:r>
      <w:proofErr w:type="gramStart"/>
      <w:r>
        <w:t>Greeting</w:t>
      </w:r>
      <w:proofErr w:type="gramEnd"/>
      <w:r>
        <w:t xml:space="preserve"> code' on 'Translation Rules' screen.</w:t>
      </w:r>
    </w:p>
    <w:p w:rsidR="00174E66" w:rsidRDefault="00174E66" w:rsidP="00174E66"/>
    <w:p w:rsidR="00174E66" w:rsidRPr="00174E66" w:rsidRDefault="00174E66" w:rsidP="008F393C">
      <w:pPr>
        <w:pStyle w:val="Heading3"/>
      </w:pPr>
      <w:bookmarkStart w:id="59" w:name="_Toc529790557"/>
      <w:r w:rsidRPr="00174E66">
        <w:t>November 09, 2018 –</w:t>
      </w:r>
      <w:r w:rsidR="00FD5E3E">
        <w:t xml:space="preserve"> L</w:t>
      </w:r>
      <w:r w:rsidRPr="00174E66">
        <w:t>oad ‘Insurance 3’ and ‘Insurance 4’ through I-Load</w:t>
      </w:r>
      <w:bookmarkEnd w:id="59"/>
    </w:p>
    <w:p w:rsidR="00174E66" w:rsidRPr="00174E66" w:rsidRDefault="00174E66" w:rsidP="00174E66">
      <w:pPr>
        <w:rPr>
          <w:b/>
        </w:rPr>
      </w:pPr>
    </w:p>
    <w:p w:rsidR="00174E66" w:rsidRDefault="00174E66" w:rsidP="00174E66">
      <w:r>
        <w:t xml:space="preserve">We have fixed a bug where ‘Insurance 3’ and ‘Insurance 4’ information were not loading properly on accounts through I-Load. </w:t>
      </w:r>
    </w:p>
    <w:p w:rsidR="00174E66" w:rsidRDefault="00174E66" w:rsidP="00174E66"/>
    <w:p w:rsidR="00174E66" w:rsidRDefault="00174E66" w:rsidP="008F393C">
      <w:pPr>
        <w:pStyle w:val="Heading3"/>
      </w:pPr>
      <w:bookmarkStart w:id="60" w:name="_Toc529790558"/>
      <w:r w:rsidRPr="00174E66">
        <w:t xml:space="preserve">November </w:t>
      </w:r>
      <w:r>
        <w:t>12</w:t>
      </w:r>
      <w:r w:rsidRPr="00174E66">
        <w:t>, 2018 –</w:t>
      </w:r>
      <w:r>
        <w:t xml:space="preserve"> </w:t>
      </w:r>
      <w:r w:rsidR="00B86D3F" w:rsidRPr="00B86D3F">
        <w:t>Contact series dialer download</w:t>
      </w:r>
      <w:bookmarkEnd w:id="60"/>
    </w:p>
    <w:p w:rsidR="00B86D3F" w:rsidRDefault="00B86D3F" w:rsidP="00174E66">
      <w:pPr>
        <w:rPr>
          <w:b/>
        </w:rPr>
      </w:pPr>
    </w:p>
    <w:p w:rsidR="00B86D3F" w:rsidRDefault="00B86D3F" w:rsidP="00B86D3F">
      <w:r>
        <w:t xml:space="preserve">There was a bug with the fields </w:t>
      </w:r>
      <w:proofErr w:type="gramStart"/>
      <w:r>
        <w:t>below,</w:t>
      </w:r>
      <w:proofErr w:type="gramEnd"/>
      <w:r>
        <w:t xml:space="preserve"> the program was doing the opposite of what the screen said. If you populated </w:t>
      </w:r>
      <w:proofErr w:type="spellStart"/>
      <w:r>
        <w:t>Seq</w:t>
      </w:r>
      <w:proofErr w:type="spellEnd"/>
      <w:r>
        <w:t xml:space="preserve"># program processed that field as </w:t>
      </w:r>
      <w:proofErr w:type="gramStart"/>
      <w:r>
        <w:t>All</w:t>
      </w:r>
      <w:proofErr w:type="gramEnd"/>
      <w:r>
        <w:t xml:space="preserve"> and vice versa.</w:t>
      </w:r>
    </w:p>
    <w:p w:rsidR="00B86D3F" w:rsidRDefault="00B86D3F" w:rsidP="00B86D3F">
      <w:r>
        <w:t xml:space="preserve">  Max </w:t>
      </w:r>
      <w:proofErr w:type="spellStart"/>
      <w:r>
        <w:t>Att</w:t>
      </w:r>
      <w:proofErr w:type="spellEnd"/>
    </w:p>
    <w:p w:rsidR="00B86D3F" w:rsidRDefault="00B86D3F" w:rsidP="00B86D3F">
      <w:r>
        <w:t xml:space="preserve">  </w:t>
      </w:r>
      <w:proofErr w:type="gramStart"/>
      <w:r>
        <w:t xml:space="preserve">All  </w:t>
      </w:r>
      <w:proofErr w:type="spellStart"/>
      <w:r>
        <w:t>Seq</w:t>
      </w:r>
      <w:proofErr w:type="spellEnd"/>
      <w:proofErr w:type="gramEnd"/>
      <w:r>
        <w:t>#</w:t>
      </w:r>
    </w:p>
    <w:p w:rsidR="00174E66" w:rsidRDefault="00174E66" w:rsidP="00174E66"/>
    <w:sectPr w:rsidR="00174E66" w:rsidSect="008A4331">
      <w:headerReference w:type="default" r:id="rId14"/>
      <w:footerReference w:type="default" r:id="rId15"/>
      <w:headerReference w:type="first" r:id="rId16"/>
      <w:footerReference w:type="first" r:id="rId17"/>
      <w:pgSz w:w="12240" w:h="15840" w:code="1"/>
      <w:pgMar w:top="720" w:right="720" w:bottom="720" w:left="720"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DAA" w:rsidRDefault="003B0DAA" w:rsidP="00BB70A4">
      <w:r>
        <w:separator/>
      </w:r>
    </w:p>
  </w:endnote>
  <w:endnote w:type="continuationSeparator" w:id="0">
    <w:p w:rsidR="003B0DAA" w:rsidRDefault="003B0DAA" w:rsidP="00BB70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altName w:val="Malgun Gothic"/>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A2" w:rsidRPr="00F30041" w:rsidRDefault="000C63A2" w:rsidP="00BB70A4">
    <w:pPr>
      <w:rPr>
        <w:rFonts w:cs="Arial"/>
      </w:rPr>
    </w:pPr>
    <w:r w:rsidRPr="000F4555">
      <w:rPr>
        <w:rFonts w:cs="Arial"/>
        <w:noProof/>
        <w:sz w:val="20"/>
        <w:szCs w:val="20"/>
      </w:rPr>
      <w:drawing>
        <wp:inline distT="0" distB="0" distL="0" distR="0">
          <wp:extent cx="7040880" cy="27432"/>
          <wp:effectExtent l="0" t="0" r="0" b="0"/>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040880" cy="27432"/>
                  </a:xfrm>
                  <a:prstGeom prst="rect">
                    <a:avLst/>
                  </a:prstGeom>
                  <a:noFill/>
                  <a:ln w="9525">
                    <a:noFill/>
                    <a:miter lim="800000"/>
                    <a:headEnd/>
                    <a:tailEnd/>
                  </a:ln>
                </pic:spPr>
              </pic:pic>
            </a:graphicData>
          </a:graphic>
        </wp:inline>
      </w:drawing>
    </w:r>
    <w:r>
      <w:rPr>
        <w:i/>
        <w:iCs/>
        <w:sz w:val="18"/>
        <w:szCs w:val="18"/>
      </w:rPr>
      <w:t>© Copyright 201</w:t>
    </w:r>
    <w:r w:rsidR="002E4160">
      <w:rPr>
        <w:i/>
        <w:iCs/>
        <w:sz w:val="18"/>
        <w:szCs w:val="18"/>
      </w:rPr>
      <w:t>7</w:t>
    </w:r>
    <w:r w:rsidRPr="007F6422">
      <w:rPr>
        <w:i/>
        <w:iCs/>
        <w:sz w:val="18"/>
        <w:szCs w:val="18"/>
      </w:rPr>
      <w:t xml:space="preserve"> – </w:t>
    </w:r>
    <w:proofErr w:type="spellStart"/>
    <w:r w:rsidRPr="007F6422">
      <w:rPr>
        <w:i/>
        <w:iCs/>
        <w:sz w:val="18"/>
        <w:szCs w:val="18"/>
      </w:rPr>
      <w:t>Quantrax</w:t>
    </w:r>
    <w:proofErr w:type="spellEnd"/>
    <w:r w:rsidRPr="007F6422">
      <w:rPr>
        <w:i/>
        <w:iCs/>
        <w:sz w:val="18"/>
        <w:szCs w:val="18"/>
      </w:rPr>
      <w:t xml:space="preserve"> Corporation, Inc.</w:t>
    </w:r>
    <w:r w:rsidRPr="007F6422">
      <w:rPr>
        <w:i/>
        <w:iCs/>
        <w:sz w:val="18"/>
        <w:szCs w:val="18"/>
      </w:rPr>
      <w:tab/>
    </w:r>
    <w:r w:rsidRPr="007F6422">
      <w:rPr>
        <w:i/>
        <w:iCs/>
        <w:sz w:val="18"/>
        <w:szCs w:val="18"/>
      </w:rPr>
      <w:tab/>
    </w:r>
    <w:sdt>
      <w:sdtPr>
        <w:rPr>
          <w:i/>
          <w:sz w:val="18"/>
          <w:szCs w:val="18"/>
        </w:rPr>
        <w:id w:val="658986215"/>
        <w:docPartObj>
          <w:docPartGallery w:val="Page Numbers (Top of Page)"/>
          <w:docPartUnique/>
        </w:docPartObj>
      </w:sdtPr>
      <w:sdtContent>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7F6422">
          <w:rPr>
            <w:i/>
            <w:sz w:val="18"/>
            <w:szCs w:val="18"/>
          </w:rPr>
          <w:t xml:space="preserve">Page </w:t>
        </w:r>
        <w:r w:rsidR="00CF6E88" w:rsidRPr="007F6422">
          <w:rPr>
            <w:i/>
            <w:sz w:val="18"/>
            <w:szCs w:val="18"/>
          </w:rPr>
          <w:fldChar w:fldCharType="begin"/>
        </w:r>
        <w:r w:rsidRPr="007F6422">
          <w:rPr>
            <w:i/>
            <w:sz w:val="18"/>
            <w:szCs w:val="18"/>
          </w:rPr>
          <w:instrText xml:space="preserve"> PAGE </w:instrText>
        </w:r>
        <w:r w:rsidR="00CF6E88" w:rsidRPr="007F6422">
          <w:rPr>
            <w:i/>
            <w:sz w:val="18"/>
            <w:szCs w:val="18"/>
          </w:rPr>
          <w:fldChar w:fldCharType="separate"/>
        </w:r>
        <w:r w:rsidR="00F0131D">
          <w:rPr>
            <w:i/>
            <w:noProof/>
            <w:sz w:val="18"/>
            <w:szCs w:val="18"/>
          </w:rPr>
          <w:t>2</w:t>
        </w:r>
        <w:r w:rsidR="00CF6E88" w:rsidRPr="007F6422">
          <w:rPr>
            <w:i/>
            <w:sz w:val="18"/>
            <w:szCs w:val="18"/>
          </w:rPr>
          <w:fldChar w:fldCharType="end"/>
        </w:r>
        <w:r w:rsidRPr="007F6422">
          <w:rPr>
            <w:i/>
            <w:sz w:val="18"/>
            <w:szCs w:val="18"/>
          </w:rPr>
          <w:t xml:space="preserve"> of </w:t>
        </w:r>
        <w:r w:rsidR="00CF6E88" w:rsidRPr="007F6422">
          <w:rPr>
            <w:i/>
            <w:sz w:val="18"/>
            <w:szCs w:val="18"/>
          </w:rPr>
          <w:fldChar w:fldCharType="begin"/>
        </w:r>
        <w:r w:rsidRPr="007F6422">
          <w:rPr>
            <w:i/>
            <w:sz w:val="18"/>
            <w:szCs w:val="18"/>
          </w:rPr>
          <w:instrText xml:space="preserve"> NUMPAGES  </w:instrText>
        </w:r>
        <w:r w:rsidR="00CF6E88" w:rsidRPr="007F6422">
          <w:rPr>
            <w:i/>
            <w:sz w:val="18"/>
            <w:szCs w:val="18"/>
          </w:rPr>
          <w:fldChar w:fldCharType="separate"/>
        </w:r>
        <w:r w:rsidR="00F0131D">
          <w:rPr>
            <w:i/>
            <w:noProof/>
            <w:sz w:val="18"/>
            <w:szCs w:val="18"/>
          </w:rPr>
          <w:t>11</w:t>
        </w:r>
        <w:r w:rsidR="00CF6E88" w:rsidRPr="007F6422">
          <w:rPr>
            <w:i/>
            <w:sz w:val="18"/>
            <w:szCs w:val="18"/>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A2" w:rsidRPr="007F6422" w:rsidRDefault="000C63A2" w:rsidP="00BB70A4">
    <w:pPr>
      <w:rPr>
        <w:i/>
        <w:sz w:val="18"/>
        <w:szCs w:val="18"/>
      </w:rPr>
    </w:pPr>
    <w:r w:rsidRPr="007F6422">
      <w:rPr>
        <w:i/>
        <w:iCs/>
        <w:noProof/>
        <w:sz w:val="18"/>
        <w:szCs w:val="18"/>
      </w:rPr>
      <w:drawing>
        <wp:inline distT="0" distB="0" distL="0" distR="0">
          <wp:extent cx="6839712" cy="365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39712" cy="36576"/>
                  </a:xfrm>
                  <a:prstGeom prst="rect">
                    <a:avLst/>
                  </a:prstGeom>
                  <a:noFill/>
                  <a:ln w="9525">
                    <a:noFill/>
                    <a:miter lim="800000"/>
                    <a:headEnd/>
                    <a:tailEnd/>
                  </a:ln>
                </pic:spPr>
              </pic:pic>
            </a:graphicData>
          </a:graphic>
        </wp:inline>
      </w:drawing>
    </w:r>
    <w:r w:rsidRPr="007F6422">
      <w:rPr>
        <w:i/>
        <w:iCs/>
        <w:sz w:val="18"/>
        <w:szCs w:val="18"/>
      </w:rPr>
      <w:t xml:space="preserve">     © Copyright 201</w:t>
    </w:r>
    <w:r w:rsidR="00327B2D">
      <w:rPr>
        <w:i/>
        <w:iCs/>
        <w:sz w:val="18"/>
        <w:szCs w:val="18"/>
      </w:rPr>
      <w:t>7</w:t>
    </w:r>
    <w:r w:rsidRPr="007F6422">
      <w:rPr>
        <w:i/>
        <w:iCs/>
        <w:sz w:val="18"/>
        <w:szCs w:val="18"/>
      </w:rPr>
      <w:t xml:space="preserve"> – </w:t>
    </w:r>
    <w:proofErr w:type="spellStart"/>
    <w:r w:rsidRPr="007F6422">
      <w:rPr>
        <w:i/>
        <w:iCs/>
        <w:sz w:val="18"/>
        <w:szCs w:val="18"/>
      </w:rPr>
      <w:t>Quantrax</w:t>
    </w:r>
    <w:proofErr w:type="spellEnd"/>
    <w:r w:rsidRPr="007F6422">
      <w:rPr>
        <w:i/>
        <w:iCs/>
        <w:sz w:val="18"/>
        <w:szCs w:val="18"/>
      </w:rPr>
      <w:t xml:space="preserve"> Corporation, Inc</w:t>
    </w:r>
    <w:r>
      <w:rPr>
        <w:i/>
        <w:iCs/>
        <w:sz w:val="18"/>
        <w:szCs w:val="18"/>
      </w:rPr>
      <w:t>.</w:t>
    </w:r>
    <w:r w:rsidRPr="007F6422">
      <w:rPr>
        <w:i/>
        <w:sz w:val="18"/>
        <w:szCs w:val="18"/>
      </w:rPr>
      <w:tab/>
    </w:r>
    <w:sdt>
      <w:sdtPr>
        <w:rPr>
          <w:i/>
          <w:sz w:val="18"/>
          <w:szCs w:val="18"/>
        </w:rPr>
        <w:id w:val="658986147"/>
        <w:docPartObj>
          <w:docPartGallery w:val="Page Numbers (Top of Page)"/>
          <w:docPartUnique/>
        </w:docPartObj>
      </w:sdtPr>
      <w:sdtContent>
        <w:r w:rsidRPr="007F6422">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7F6422">
          <w:rPr>
            <w:i/>
            <w:sz w:val="18"/>
            <w:szCs w:val="18"/>
          </w:rPr>
          <w:t xml:space="preserve">Page </w:t>
        </w:r>
        <w:r w:rsidR="00CF6E88" w:rsidRPr="007F6422">
          <w:rPr>
            <w:i/>
            <w:sz w:val="18"/>
            <w:szCs w:val="18"/>
          </w:rPr>
          <w:fldChar w:fldCharType="begin"/>
        </w:r>
        <w:r w:rsidRPr="007F6422">
          <w:rPr>
            <w:i/>
            <w:sz w:val="18"/>
            <w:szCs w:val="18"/>
          </w:rPr>
          <w:instrText xml:space="preserve"> PAGE </w:instrText>
        </w:r>
        <w:r w:rsidR="00CF6E88" w:rsidRPr="007F6422">
          <w:rPr>
            <w:i/>
            <w:sz w:val="18"/>
            <w:szCs w:val="18"/>
          </w:rPr>
          <w:fldChar w:fldCharType="separate"/>
        </w:r>
        <w:r w:rsidR="00F0131D">
          <w:rPr>
            <w:i/>
            <w:noProof/>
            <w:sz w:val="18"/>
            <w:szCs w:val="18"/>
          </w:rPr>
          <w:t>1</w:t>
        </w:r>
        <w:r w:rsidR="00CF6E88" w:rsidRPr="007F6422">
          <w:rPr>
            <w:i/>
            <w:sz w:val="18"/>
            <w:szCs w:val="18"/>
          </w:rPr>
          <w:fldChar w:fldCharType="end"/>
        </w:r>
        <w:r w:rsidRPr="007F6422">
          <w:rPr>
            <w:i/>
            <w:sz w:val="18"/>
            <w:szCs w:val="18"/>
          </w:rPr>
          <w:t xml:space="preserve"> of </w:t>
        </w:r>
        <w:r w:rsidR="00CF6E88" w:rsidRPr="007F6422">
          <w:rPr>
            <w:i/>
            <w:sz w:val="18"/>
            <w:szCs w:val="18"/>
          </w:rPr>
          <w:fldChar w:fldCharType="begin"/>
        </w:r>
        <w:r w:rsidRPr="007F6422">
          <w:rPr>
            <w:i/>
            <w:sz w:val="18"/>
            <w:szCs w:val="18"/>
          </w:rPr>
          <w:instrText xml:space="preserve"> NUMPAGES  </w:instrText>
        </w:r>
        <w:r w:rsidR="00CF6E88" w:rsidRPr="007F6422">
          <w:rPr>
            <w:i/>
            <w:sz w:val="18"/>
            <w:szCs w:val="18"/>
          </w:rPr>
          <w:fldChar w:fldCharType="separate"/>
        </w:r>
        <w:r w:rsidR="00F0131D">
          <w:rPr>
            <w:i/>
            <w:noProof/>
            <w:sz w:val="18"/>
            <w:szCs w:val="18"/>
          </w:rPr>
          <w:t>11</w:t>
        </w:r>
        <w:r w:rsidR="00CF6E88" w:rsidRPr="007F6422">
          <w:rPr>
            <w:i/>
            <w:sz w:val="18"/>
            <w:szCs w:val="18"/>
          </w:rPr>
          <w:fldChar w:fldCharType="end"/>
        </w:r>
      </w:sdtContent>
    </w:sdt>
    <w:r w:rsidR="00CF6E88">
      <w:rPr>
        <w:i/>
        <w:noProof/>
        <w:sz w:val="18"/>
        <w:szCs w:val="18"/>
      </w:rPr>
      <w:pict>
        <v:shapetype id="_x0000_t32" coordsize="21600,21600" o:spt="32" o:oned="t" path="m,l21600,21600e" filled="f">
          <v:path arrowok="t" fillok="f" o:connecttype="none"/>
          <o:lock v:ext="edit" shapetype="t"/>
        </v:shapetype>
        <v:shape id="AutoShape 8" o:spid="_x0000_s2049" type="#_x0000_t32" style="position:absolute;margin-left:8.25pt;margin-top:43pt;width:561.75pt;height:.0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" strokeweight="1.2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DAA" w:rsidRDefault="003B0DAA" w:rsidP="00BB70A4">
      <w:r>
        <w:separator/>
      </w:r>
    </w:p>
  </w:footnote>
  <w:footnote w:type="continuationSeparator" w:id="0">
    <w:p w:rsidR="003B0DAA" w:rsidRDefault="003B0DAA" w:rsidP="00BB7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A2" w:rsidRPr="00425B4A" w:rsidRDefault="00327B2D" w:rsidP="00BB70A4">
    <w:pPr>
      <w:pStyle w:val="Header"/>
      <w:rPr>
        <w:sz w:val="18"/>
        <w:szCs w:val="18"/>
      </w:rPr>
    </w:pPr>
    <w:r>
      <w:rPr>
        <w:sz w:val="28"/>
        <w:szCs w:val="28"/>
      </w:rPr>
      <w:t>RELEASE 5.2</w:t>
    </w:r>
    <w:r w:rsidR="000C63A2" w:rsidRPr="007878CB">
      <w:rPr>
        <w:sz w:val="28"/>
        <w:szCs w:val="28"/>
      </w:rPr>
      <w:t xml:space="preserve"> LATEST UPDATES</w:t>
    </w:r>
    <w:r w:rsidR="000C63A2">
      <w:rPr>
        <w:sz w:val="28"/>
        <w:szCs w:val="28"/>
      </w:rPr>
      <w:tab/>
      <w:t xml:space="preserve"> - </w:t>
    </w:r>
    <w:r w:rsidR="000C63A2" w:rsidRPr="00577ECC">
      <w:rPr>
        <w:i/>
        <w:sz w:val="24"/>
        <w:szCs w:val="24"/>
      </w:rPr>
      <w:t xml:space="preserve">Revised </w:t>
    </w:r>
    <w:r w:rsidR="009C0756">
      <w:rPr>
        <w:i/>
        <w:sz w:val="24"/>
        <w:szCs w:val="28"/>
      </w:rPr>
      <w:t>November 12</w:t>
    </w:r>
    <w:r w:rsidR="000C63A2" w:rsidRPr="00577ECC">
      <w:rPr>
        <w:i/>
        <w:sz w:val="24"/>
        <w:szCs w:val="24"/>
      </w:rPr>
      <w:t>, 201</w:t>
    </w:r>
    <w:r w:rsidR="00C75007">
      <w:rPr>
        <w:i/>
        <w:sz w:val="24"/>
        <w:szCs w:val="24"/>
      </w:rPr>
      <w:t>8</w:t>
    </w:r>
    <w:r w:rsidR="000C63A2" w:rsidRPr="00425B4A">
      <w:rPr>
        <w:noProof/>
        <w:sz w:val="18"/>
        <w:szCs w:val="18"/>
      </w:rPr>
      <w:drawing>
        <wp:inline distT="0" distB="0" distL="0" distR="0">
          <wp:extent cx="6858000" cy="36576"/>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58000" cy="36576"/>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A2" w:rsidRPr="000F4555" w:rsidRDefault="000C63A2" w:rsidP="00BB70A4">
    <w:pPr>
      <w:pStyle w:val="Header"/>
      <w:rPr>
        <w:rFonts w:ascii="Britannic Bold" w:hAnsi="Britannic Bold"/>
        <w:sz w:val="8"/>
        <w:szCs w:val="8"/>
      </w:rPr>
    </w:pPr>
    <w:r>
      <w:rPr>
        <w:noProof/>
      </w:rPr>
      <w:drawing>
        <wp:inline distT="0" distB="0" distL="0" distR="0">
          <wp:extent cx="2085714" cy="771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85714" cy="771429"/>
                  </a:xfrm>
                  <a:prstGeom prst="rect">
                    <a:avLst/>
                  </a:prstGeom>
                </pic:spPr>
              </pic:pic>
            </a:graphicData>
          </a:graphic>
        </wp:inline>
      </w:drawing>
    </w:r>
    <w:r w:rsidR="00607CC0">
      <w:rPr>
        <w:caps/>
        <w:sz w:val="28"/>
        <w:szCs w:val="28"/>
      </w:rPr>
      <w:t>Release 5.</w:t>
    </w:r>
    <w:r w:rsidR="00327B2D">
      <w:rPr>
        <w:caps/>
        <w:sz w:val="28"/>
        <w:szCs w:val="28"/>
      </w:rPr>
      <w:t>2</w:t>
    </w:r>
    <w:r>
      <w:rPr>
        <w:caps/>
        <w:sz w:val="28"/>
        <w:szCs w:val="28"/>
      </w:rPr>
      <w:t xml:space="preserve"> latest updates – </w:t>
    </w:r>
    <w:r w:rsidR="00173F98">
      <w:rPr>
        <w:i/>
        <w:sz w:val="24"/>
        <w:szCs w:val="28"/>
      </w:rPr>
      <w:t xml:space="preserve">Revised </w:t>
    </w:r>
    <w:r w:rsidR="00A10B02">
      <w:rPr>
        <w:i/>
        <w:sz w:val="24"/>
        <w:szCs w:val="28"/>
      </w:rPr>
      <w:t>Novem</w:t>
    </w:r>
    <w:r w:rsidR="009226B5">
      <w:rPr>
        <w:i/>
        <w:sz w:val="24"/>
        <w:szCs w:val="28"/>
      </w:rPr>
      <w:t>ber</w:t>
    </w:r>
    <w:r w:rsidR="00780139">
      <w:rPr>
        <w:i/>
        <w:sz w:val="24"/>
        <w:szCs w:val="28"/>
      </w:rPr>
      <w:t xml:space="preserve"> </w:t>
    </w:r>
    <w:r w:rsidR="009C0756">
      <w:rPr>
        <w:i/>
        <w:sz w:val="24"/>
        <w:szCs w:val="28"/>
      </w:rPr>
      <w:t>12</w:t>
    </w:r>
    <w:r w:rsidR="00780139">
      <w:rPr>
        <w:i/>
        <w:sz w:val="24"/>
        <w:szCs w:val="28"/>
      </w:rPr>
      <w:t>, 2018</w:t>
    </w:r>
    <w:r w:rsidRPr="000F4555">
      <w:rPr>
        <w:rFonts w:ascii="Britannic Bold" w:hAnsi="Britannic Bold"/>
        <w:noProof/>
        <w:sz w:val="8"/>
        <w:szCs w:val="8"/>
      </w:rPr>
      <w:drawing>
        <wp:inline distT="0" distB="0" distL="0" distR="0">
          <wp:extent cx="6949440" cy="36576"/>
          <wp:effectExtent l="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949440" cy="3657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C35"/>
    <w:multiLevelType w:val="hybridMultilevel"/>
    <w:tmpl w:val="2A22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76000"/>
    <w:multiLevelType w:val="hybridMultilevel"/>
    <w:tmpl w:val="3FBED382"/>
    <w:lvl w:ilvl="0" w:tplc="90E40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333E7"/>
    <w:multiLevelType w:val="hybridMultilevel"/>
    <w:tmpl w:val="B666D65E"/>
    <w:lvl w:ilvl="0" w:tplc="536602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D0217F"/>
    <w:multiLevelType w:val="hybridMultilevel"/>
    <w:tmpl w:val="71E02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994530"/>
    <w:multiLevelType w:val="hybridMultilevel"/>
    <w:tmpl w:val="F45AC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F7426D"/>
    <w:multiLevelType w:val="hybridMultilevel"/>
    <w:tmpl w:val="00E6C9E0"/>
    <w:lvl w:ilvl="0" w:tplc="957E69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442651"/>
    <w:multiLevelType w:val="hybridMultilevel"/>
    <w:tmpl w:val="DFD6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07F58"/>
    <w:multiLevelType w:val="hybridMultilevel"/>
    <w:tmpl w:val="59521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43D81"/>
    <w:multiLevelType w:val="hybridMultilevel"/>
    <w:tmpl w:val="6DE8E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035A88"/>
    <w:multiLevelType w:val="hybridMultilevel"/>
    <w:tmpl w:val="67104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C47F6E"/>
    <w:multiLevelType w:val="hybridMultilevel"/>
    <w:tmpl w:val="B0AC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70914"/>
    <w:multiLevelType w:val="hybridMultilevel"/>
    <w:tmpl w:val="5318350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69565A"/>
    <w:multiLevelType w:val="hybridMultilevel"/>
    <w:tmpl w:val="E1E0FFF2"/>
    <w:lvl w:ilvl="0" w:tplc="AFB8D5E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F45D21"/>
    <w:multiLevelType w:val="hybridMultilevel"/>
    <w:tmpl w:val="279C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47263"/>
    <w:multiLevelType w:val="hybridMultilevel"/>
    <w:tmpl w:val="BDF87E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4F650A94"/>
    <w:multiLevelType w:val="hybridMultilevel"/>
    <w:tmpl w:val="0E82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AA30FC"/>
    <w:multiLevelType w:val="hybridMultilevel"/>
    <w:tmpl w:val="F1CA5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DD1DCA"/>
    <w:multiLevelType w:val="hybridMultilevel"/>
    <w:tmpl w:val="28BE883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8724BAF"/>
    <w:multiLevelType w:val="hybridMultilevel"/>
    <w:tmpl w:val="F7AE5F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B3E1723"/>
    <w:multiLevelType w:val="hybridMultilevel"/>
    <w:tmpl w:val="BCA8E98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nsid w:val="5E16446A"/>
    <w:multiLevelType w:val="hybridMultilevel"/>
    <w:tmpl w:val="52BA44D8"/>
    <w:lvl w:ilvl="0" w:tplc="DCF6483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B130B2"/>
    <w:multiLevelType w:val="hybridMultilevel"/>
    <w:tmpl w:val="C598D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D3523F"/>
    <w:multiLevelType w:val="hybridMultilevel"/>
    <w:tmpl w:val="7C5C6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AC7608"/>
    <w:multiLevelType w:val="hybridMultilevel"/>
    <w:tmpl w:val="3542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A64E3C"/>
    <w:multiLevelType w:val="hybridMultilevel"/>
    <w:tmpl w:val="237C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6209D3"/>
    <w:multiLevelType w:val="hybridMultilevel"/>
    <w:tmpl w:val="AE6E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D3180E"/>
    <w:multiLevelType w:val="hybridMultilevel"/>
    <w:tmpl w:val="E7AE8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98B2637"/>
    <w:multiLevelType w:val="hybridMultilevel"/>
    <w:tmpl w:val="510E2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C77958"/>
    <w:multiLevelType w:val="hybridMultilevel"/>
    <w:tmpl w:val="E05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4A0956"/>
    <w:multiLevelType w:val="hybridMultilevel"/>
    <w:tmpl w:val="5D969856"/>
    <w:lvl w:ilvl="0" w:tplc="53C4E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AD3B72"/>
    <w:multiLevelType w:val="hybridMultilevel"/>
    <w:tmpl w:val="35A8D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3"/>
  </w:num>
  <w:num w:numId="4">
    <w:abstractNumId w:val="3"/>
  </w:num>
  <w:num w:numId="5">
    <w:abstractNumId w:val="2"/>
  </w:num>
  <w:num w:numId="6">
    <w:abstractNumId w:val="30"/>
  </w:num>
  <w:num w:numId="7">
    <w:abstractNumId w:val="13"/>
  </w:num>
  <w:num w:numId="8">
    <w:abstractNumId w:val="19"/>
  </w:num>
  <w:num w:numId="9">
    <w:abstractNumId w:val="10"/>
  </w:num>
  <w:num w:numId="10">
    <w:abstractNumId w:val="24"/>
  </w:num>
  <w:num w:numId="11">
    <w:abstractNumId w:val="15"/>
  </w:num>
  <w:num w:numId="12">
    <w:abstractNumId w:val="16"/>
  </w:num>
  <w:num w:numId="13">
    <w:abstractNumId w:val="22"/>
  </w:num>
  <w:num w:numId="14">
    <w:abstractNumId w:val="5"/>
  </w:num>
  <w:num w:numId="15">
    <w:abstractNumId w:val="17"/>
  </w:num>
  <w:num w:numId="16">
    <w:abstractNumId w:val="29"/>
  </w:num>
  <w:num w:numId="17">
    <w:abstractNumId w:val="1"/>
  </w:num>
  <w:num w:numId="18">
    <w:abstractNumId w:val="9"/>
  </w:num>
  <w:num w:numId="19">
    <w:abstractNumId w:val="11"/>
  </w:num>
  <w:num w:numId="20">
    <w:abstractNumId w:val="21"/>
  </w:num>
  <w:num w:numId="21">
    <w:abstractNumId w:val="7"/>
  </w:num>
  <w:num w:numId="22">
    <w:abstractNumId w:val="12"/>
  </w:num>
  <w:num w:numId="23">
    <w:abstractNumId w:val="28"/>
  </w:num>
  <w:num w:numId="24">
    <w:abstractNumId w:val="25"/>
  </w:num>
  <w:num w:numId="25">
    <w:abstractNumId w:val="18"/>
  </w:num>
  <w:num w:numId="26">
    <w:abstractNumId w:val="26"/>
  </w:num>
  <w:num w:numId="27">
    <w:abstractNumId w:val="4"/>
  </w:num>
  <w:num w:numId="28">
    <w:abstractNumId w:val="20"/>
  </w:num>
  <w:num w:numId="29">
    <w:abstractNumId w:val="0"/>
  </w:num>
  <w:num w:numId="30">
    <w:abstractNumId w:val="14"/>
  </w:num>
  <w:num w:numId="31">
    <w:abstractNumId w:val="2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6386"/>
    <o:shapelayout v:ext="edit">
      <o:idmap v:ext="edit" data="2"/>
      <o:rules v:ext="edit">
        <o:r id="V:Rule2" type="connector" idref="#AutoShape 8"/>
      </o:rules>
    </o:shapelayout>
  </w:hdrShapeDefaults>
  <w:footnotePr>
    <w:footnote w:id="-1"/>
    <w:footnote w:id="0"/>
  </w:footnotePr>
  <w:endnotePr>
    <w:endnote w:id="-1"/>
    <w:endnote w:id="0"/>
  </w:endnotePr>
  <w:compat/>
  <w:rsids>
    <w:rsidRoot w:val="00683E2A"/>
    <w:rsid w:val="00000D1E"/>
    <w:rsid w:val="00001038"/>
    <w:rsid w:val="000019DC"/>
    <w:rsid w:val="000042F8"/>
    <w:rsid w:val="00004C24"/>
    <w:rsid w:val="0000516E"/>
    <w:rsid w:val="0000550E"/>
    <w:rsid w:val="00005512"/>
    <w:rsid w:val="0000570C"/>
    <w:rsid w:val="0000600F"/>
    <w:rsid w:val="0000719D"/>
    <w:rsid w:val="000113C5"/>
    <w:rsid w:val="00011E14"/>
    <w:rsid w:val="00011F9F"/>
    <w:rsid w:val="00012989"/>
    <w:rsid w:val="000130D3"/>
    <w:rsid w:val="00013641"/>
    <w:rsid w:val="000146F8"/>
    <w:rsid w:val="00014CBE"/>
    <w:rsid w:val="000154F6"/>
    <w:rsid w:val="00017ED4"/>
    <w:rsid w:val="00021E77"/>
    <w:rsid w:val="00022A92"/>
    <w:rsid w:val="00023B85"/>
    <w:rsid w:val="000243C6"/>
    <w:rsid w:val="000248BC"/>
    <w:rsid w:val="00024D01"/>
    <w:rsid w:val="000310A1"/>
    <w:rsid w:val="00031866"/>
    <w:rsid w:val="00031A57"/>
    <w:rsid w:val="000321FA"/>
    <w:rsid w:val="00032EC7"/>
    <w:rsid w:val="00032F35"/>
    <w:rsid w:val="00033706"/>
    <w:rsid w:val="000356BB"/>
    <w:rsid w:val="0003716F"/>
    <w:rsid w:val="00040A38"/>
    <w:rsid w:val="00040B80"/>
    <w:rsid w:val="000416D6"/>
    <w:rsid w:val="00041CEA"/>
    <w:rsid w:val="000425B6"/>
    <w:rsid w:val="00042882"/>
    <w:rsid w:val="00042965"/>
    <w:rsid w:val="00042BAA"/>
    <w:rsid w:val="0004325E"/>
    <w:rsid w:val="0004333D"/>
    <w:rsid w:val="0004339D"/>
    <w:rsid w:val="00044781"/>
    <w:rsid w:val="000458EA"/>
    <w:rsid w:val="00046A37"/>
    <w:rsid w:val="00046EE3"/>
    <w:rsid w:val="00047180"/>
    <w:rsid w:val="000504A4"/>
    <w:rsid w:val="00052C75"/>
    <w:rsid w:val="00052FE2"/>
    <w:rsid w:val="000542BB"/>
    <w:rsid w:val="0005464F"/>
    <w:rsid w:val="000549E0"/>
    <w:rsid w:val="00054F82"/>
    <w:rsid w:val="000569A9"/>
    <w:rsid w:val="00056C8B"/>
    <w:rsid w:val="000570F4"/>
    <w:rsid w:val="000574FE"/>
    <w:rsid w:val="0006131C"/>
    <w:rsid w:val="000622C3"/>
    <w:rsid w:val="00062E6C"/>
    <w:rsid w:val="000634F3"/>
    <w:rsid w:val="00063745"/>
    <w:rsid w:val="00063B46"/>
    <w:rsid w:val="00064C58"/>
    <w:rsid w:val="000652E5"/>
    <w:rsid w:val="00065EFF"/>
    <w:rsid w:val="0006640A"/>
    <w:rsid w:val="000664AA"/>
    <w:rsid w:val="000666D6"/>
    <w:rsid w:val="0007131E"/>
    <w:rsid w:val="0007179D"/>
    <w:rsid w:val="00071885"/>
    <w:rsid w:val="00072953"/>
    <w:rsid w:val="00073027"/>
    <w:rsid w:val="00073412"/>
    <w:rsid w:val="00073621"/>
    <w:rsid w:val="000738B8"/>
    <w:rsid w:val="00074142"/>
    <w:rsid w:val="00074C1E"/>
    <w:rsid w:val="00075E49"/>
    <w:rsid w:val="0007625E"/>
    <w:rsid w:val="000773EC"/>
    <w:rsid w:val="00081393"/>
    <w:rsid w:val="000813BC"/>
    <w:rsid w:val="00081668"/>
    <w:rsid w:val="00081D07"/>
    <w:rsid w:val="00083DCB"/>
    <w:rsid w:val="00083FDE"/>
    <w:rsid w:val="00085128"/>
    <w:rsid w:val="00085D6A"/>
    <w:rsid w:val="000869CA"/>
    <w:rsid w:val="00090A42"/>
    <w:rsid w:val="00090D62"/>
    <w:rsid w:val="00091917"/>
    <w:rsid w:val="00092E1B"/>
    <w:rsid w:val="000939F5"/>
    <w:rsid w:val="000941D6"/>
    <w:rsid w:val="00094A1E"/>
    <w:rsid w:val="00095985"/>
    <w:rsid w:val="00095F3E"/>
    <w:rsid w:val="00096A08"/>
    <w:rsid w:val="0009792F"/>
    <w:rsid w:val="000A1052"/>
    <w:rsid w:val="000A35F8"/>
    <w:rsid w:val="000A3736"/>
    <w:rsid w:val="000A3AED"/>
    <w:rsid w:val="000A4236"/>
    <w:rsid w:val="000A4BA3"/>
    <w:rsid w:val="000A4E21"/>
    <w:rsid w:val="000A50C3"/>
    <w:rsid w:val="000A6353"/>
    <w:rsid w:val="000A679D"/>
    <w:rsid w:val="000A7155"/>
    <w:rsid w:val="000A723E"/>
    <w:rsid w:val="000A774F"/>
    <w:rsid w:val="000B062A"/>
    <w:rsid w:val="000B0AC4"/>
    <w:rsid w:val="000B0CF0"/>
    <w:rsid w:val="000B12E8"/>
    <w:rsid w:val="000B1556"/>
    <w:rsid w:val="000B1AA7"/>
    <w:rsid w:val="000B20A3"/>
    <w:rsid w:val="000B43B4"/>
    <w:rsid w:val="000B6A39"/>
    <w:rsid w:val="000C203C"/>
    <w:rsid w:val="000C2AF1"/>
    <w:rsid w:val="000C3982"/>
    <w:rsid w:val="000C3BB6"/>
    <w:rsid w:val="000C4268"/>
    <w:rsid w:val="000C5514"/>
    <w:rsid w:val="000C5762"/>
    <w:rsid w:val="000C63A2"/>
    <w:rsid w:val="000C6690"/>
    <w:rsid w:val="000D0947"/>
    <w:rsid w:val="000D1027"/>
    <w:rsid w:val="000D1466"/>
    <w:rsid w:val="000D1701"/>
    <w:rsid w:val="000D27C5"/>
    <w:rsid w:val="000D2F81"/>
    <w:rsid w:val="000D37CF"/>
    <w:rsid w:val="000D3CE4"/>
    <w:rsid w:val="000D3E11"/>
    <w:rsid w:val="000D5B6E"/>
    <w:rsid w:val="000D5EBD"/>
    <w:rsid w:val="000E0374"/>
    <w:rsid w:val="000E15D1"/>
    <w:rsid w:val="000E2E31"/>
    <w:rsid w:val="000E41ED"/>
    <w:rsid w:val="000E4D75"/>
    <w:rsid w:val="000E55BD"/>
    <w:rsid w:val="000E56B8"/>
    <w:rsid w:val="000E5F69"/>
    <w:rsid w:val="000E68CF"/>
    <w:rsid w:val="000E6BFC"/>
    <w:rsid w:val="000E74BB"/>
    <w:rsid w:val="000F020B"/>
    <w:rsid w:val="000F2BB0"/>
    <w:rsid w:val="000F31F5"/>
    <w:rsid w:val="000F4555"/>
    <w:rsid w:val="000F58E4"/>
    <w:rsid w:val="000F64B0"/>
    <w:rsid w:val="00100566"/>
    <w:rsid w:val="00101226"/>
    <w:rsid w:val="001013C3"/>
    <w:rsid w:val="00101F4C"/>
    <w:rsid w:val="00102975"/>
    <w:rsid w:val="00102E2A"/>
    <w:rsid w:val="00102F2E"/>
    <w:rsid w:val="001037CE"/>
    <w:rsid w:val="00104373"/>
    <w:rsid w:val="00104A75"/>
    <w:rsid w:val="001055C5"/>
    <w:rsid w:val="00105B5D"/>
    <w:rsid w:val="00105E82"/>
    <w:rsid w:val="00105EC2"/>
    <w:rsid w:val="00106D44"/>
    <w:rsid w:val="0011047D"/>
    <w:rsid w:val="001104B5"/>
    <w:rsid w:val="00113052"/>
    <w:rsid w:val="00114AF5"/>
    <w:rsid w:val="00114CE0"/>
    <w:rsid w:val="001159BD"/>
    <w:rsid w:val="00115C4F"/>
    <w:rsid w:val="001164B8"/>
    <w:rsid w:val="00116F01"/>
    <w:rsid w:val="00117223"/>
    <w:rsid w:val="00117A09"/>
    <w:rsid w:val="0012004B"/>
    <w:rsid w:val="00121491"/>
    <w:rsid w:val="0012240E"/>
    <w:rsid w:val="00123812"/>
    <w:rsid w:val="00123850"/>
    <w:rsid w:val="00124E4D"/>
    <w:rsid w:val="00126B28"/>
    <w:rsid w:val="00127057"/>
    <w:rsid w:val="0012722D"/>
    <w:rsid w:val="0013078B"/>
    <w:rsid w:val="001307BB"/>
    <w:rsid w:val="00130F10"/>
    <w:rsid w:val="0013304C"/>
    <w:rsid w:val="00134A81"/>
    <w:rsid w:val="00134ED4"/>
    <w:rsid w:val="00136C3C"/>
    <w:rsid w:val="00140694"/>
    <w:rsid w:val="00141027"/>
    <w:rsid w:val="001418CD"/>
    <w:rsid w:val="00141A1A"/>
    <w:rsid w:val="0014291B"/>
    <w:rsid w:val="00143267"/>
    <w:rsid w:val="00143752"/>
    <w:rsid w:val="001439B4"/>
    <w:rsid w:val="00144D6B"/>
    <w:rsid w:val="001452CB"/>
    <w:rsid w:val="00145E7E"/>
    <w:rsid w:val="00146D22"/>
    <w:rsid w:val="00146E82"/>
    <w:rsid w:val="00146F85"/>
    <w:rsid w:val="00150CB2"/>
    <w:rsid w:val="001516C3"/>
    <w:rsid w:val="001519C5"/>
    <w:rsid w:val="00151E53"/>
    <w:rsid w:val="001522F3"/>
    <w:rsid w:val="00152E4C"/>
    <w:rsid w:val="00152F20"/>
    <w:rsid w:val="001533B8"/>
    <w:rsid w:val="0015521F"/>
    <w:rsid w:val="001570EE"/>
    <w:rsid w:val="0016072C"/>
    <w:rsid w:val="00161A71"/>
    <w:rsid w:val="0016307E"/>
    <w:rsid w:val="001650A0"/>
    <w:rsid w:val="00165518"/>
    <w:rsid w:val="00165900"/>
    <w:rsid w:val="001679F1"/>
    <w:rsid w:val="001702AA"/>
    <w:rsid w:val="001705D7"/>
    <w:rsid w:val="00170768"/>
    <w:rsid w:val="00170C81"/>
    <w:rsid w:val="00170DA3"/>
    <w:rsid w:val="00173C97"/>
    <w:rsid w:val="00173F98"/>
    <w:rsid w:val="001748C7"/>
    <w:rsid w:val="00174E66"/>
    <w:rsid w:val="00177726"/>
    <w:rsid w:val="001777F4"/>
    <w:rsid w:val="0018047B"/>
    <w:rsid w:val="0018088B"/>
    <w:rsid w:val="00181F37"/>
    <w:rsid w:val="001841E5"/>
    <w:rsid w:val="00184E11"/>
    <w:rsid w:val="00185458"/>
    <w:rsid w:val="00185980"/>
    <w:rsid w:val="0018640A"/>
    <w:rsid w:val="001867D5"/>
    <w:rsid w:val="00186882"/>
    <w:rsid w:val="001868D0"/>
    <w:rsid w:val="00187159"/>
    <w:rsid w:val="001873DA"/>
    <w:rsid w:val="00187CBB"/>
    <w:rsid w:val="0019055A"/>
    <w:rsid w:val="00191743"/>
    <w:rsid w:val="0019208F"/>
    <w:rsid w:val="00193198"/>
    <w:rsid w:val="0019320B"/>
    <w:rsid w:val="001934AD"/>
    <w:rsid w:val="00194451"/>
    <w:rsid w:val="00194AF4"/>
    <w:rsid w:val="001956D0"/>
    <w:rsid w:val="00195716"/>
    <w:rsid w:val="00195927"/>
    <w:rsid w:val="001974B3"/>
    <w:rsid w:val="00197FD5"/>
    <w:rsid w:val="001A0923"/>
    <w:rsid w:val="001A1289"/>
    <w:rsid w:val="001A150F"/>
    <w:rsid w:val="001A1C1F"/>
    <w:rsid w:val="001A223A"/>
    <w:rsid w:val="001A26B0"/>
    <w:rsid w:val="001A2D61"/>
    <w:rsid w:val="001A5080"/>
    <w:rsid w:val="001A574F"/>
    <w:rsid w:val="001A730C"/>
    <w:rsid w:val="001B0ED7"/>
    <w:rsid w:val="001B1FA9"/>
    <w:rsid w:val="001B2215"/>
    <w:rsid w:val="001B3747"/>
    <w:rsid w:val="001B5EA2"/>
    <w:rsid w:val="001B5FE3"/>
    <w:rsid w:val="001B60AD"/>
    <w:rsid w:val="001B7399"/>
    <w:rsid w:val="001B77CA"/>
    <w:rsid w:val="001B7970"/>
    <w:rsid w:val="001B7C9D"/>
    <w:rsid w:val="001C5168"/>
    <w:rsid w:val="001C5C66"/>
    <w:rsid w:val="001C60EC"/>
    <w:rsid w:val="001C79C3"/>
    <w:rsid w:val="001D1A9D"/>
    <w:rsid w:val="001D3258"/>
    <w:rsid w:val="001D384C"/>
    <w:rsid w:val="001D528D"/>
    <w:rsid w:val="001D6A7B"/>
    <w:rsid w:val="001D72BE"/>
    <w:rsid w:val="001D7737"/>
    <w:rsid w:val="001D78B2"/>
    <w:rsid w:val="001E06C2"/>
    <w:rsid w:val="001E143F"/>
    <w:rsid w:val="001E20FE"/>
    <w:rsid w:val="001E2C48"/>
    <w:rsid w:val="001E4148"/>
    <w:rsid w:val="001E49C4"/>
    <w:rsid w:val="001E4A65"/>
    <w:rsid w:val="001E68C5"/>
    <w:rsid w:val="001E6B50"/>
    <w:rsid w:val="001E7440"/>
    <w:rsid w:val="001E7D30"/>
    <w:rsid w:val="001F002A"/>
    <w:rsid w:val="001F026F"/>
    <w:rsid w:val="001F0D70"/>
    <w:rsid w:val="001F1022"/>
    <w:rsid w:val="001F28C0"/>
    <w:rsid w:val="001F3133"/>
    <w:rsid w:val="001F557F"/>
    <w:rsid w:val="001F5D55"/>
    <w:rsid w:val="001F5E26"/>
    <w:rsid w:val="001F68FE"/>
    <w:rsid w:val="001F7B76"/>
    <w:rsid w:val="001F7C95"/>
    <w:rsid w:val="00200687"/>
    <w:rsid w:val="00200D43"/>
    <w:rsid w:val="00203E22"/>
    <w:rsid w:val="002041DC"/>
    <w:rsid w:val="0020428A"/>
    <w:rsid w:val="00204500"/>
    <w:rsid w:val="00204B12"/>
    <w:rsid w:val="002055BB"/>
    <w:rsid w:val="00205E85"/>
    <w:rsid w:val="002067D7"/>
    <w:rsid w:val="00206DFB"/>
    <w:rsid w:val="00206F19"/>
    <w:rsid w:val="00210504"/>
    <w:rsid w:val="00210D21"/>
    <w:rsid w:val="00211CE3"/>
    <w:rsid w:val="002133BC"/>
    <w:rsid w:val="00213967"/>
    <w:rsid w:val="00213D71"/>
    <w:rsid w:val="00214662"/>
    <w:rsid w:val="00215130"/>
    <w:rsid w:val="00215995"/>
    <w:rsid w:val="0021657B"/>
    <w:rsid w:val="00217992"/>
    <w:rsid w:val="00220326"/>
    <w:rsid w:val="002204A1"/>
    <w:rsid w:val="00221DD5"/>
    <w:rsid w:val="0022219C"/>
    <w:rsid w:val="002221EE"/>
    <w:rsid w:val="00222834"/>
    <w:rsid w:val="002232CE"/>
    <w:rsid w:val="00223B82"/>
    <w:rsid w:val="002259BE"/>
    <w:rsid w:val="00225B67"/>
    <w:rsid w:val="00226370"/>
    <w:rsid w:val="00226A4B"/>
    <w:rsid w:val="00230980"/>
    <w:rsid w:val="00230E9C"/>
    <w:rsid w:val="00230F8D"/>
    <w:rsid w:val="0023111D"/>
    <w:rsid w:val="00231839"/>
    <w:rsid w:val="002318DC"/>
    <w:rsid w:val="00232385"/>
    <w:rsid w:val="00232ED5"/>
    <w:rsid w:val="00235AA2"/>
    <w:rsid w:val="00235C0A"/>
    <w:rsid w:val="00235D25"/>
    <w:rsid w:val="00235D3B"/>
    <w:rsid w:val="0023694F"/>
    <w:rsid w:val="00237EF6"/>
    <w:rsid w:val="0024091B"/>
    <w:rsid w:val="00240A99"/>
    <w:rsid w:val="00242375"/>
    <w:rsid w:val="0024262D"/>
    <w:rsid w:val="00242BE9"/>
    <w:rsid w:val="00242FC7"/>
    <w:rsid w:val="0024322C"/>
    <w:rsid w:val="00243A4C"/>
    <w:rsid w:val="00243FC9"/>
    <w:rsid w:val="002458F2"/>
    <w:rsid w:val="00246040"/>
    <w:rsid w:val="002461CF"/>
    <w:rsid w:val="00246642"/>
    <w:rsid w:val="00246C0F"/>
    <w:rsid w:val="0024787E"/>
    <w:rsid w:val="00247B9E"/>
    <w:rsid w:val="00247E0D"/>
    <w:rsid w:val="0025067D"/>
    <w:rsid w:val="00250C62"/>
    <w:rsid w:val="0025186A"/>
    <w:rsid w:val="00251E78"/>
    <w:rsid w:val="00251F08"/>
    <w:rsid w:val="002522B4"/>
    <w:rsid w:val="0025361F"/>
    <w:rsid w:val="00254AB2"/>
    <w:rsid w:val="00254C6A"/>
    <w:rsid w:val="002550D4"/>
    <w:rsid w:val="00255B30"/>
    <w:rsid w:val="00255F62"/>
    <w:rsid w:val="0025680D"/>
    <w:rsid w:val="00256B3F"/>
    <w:rsid w:val="0026022A"/>
    <w:rsid w:val="0026215D"/>
    <w:rsid w:val="002622F2"/>
    <w:rsid w:val="00262859"/>
    <w:rsid w:val="00262E1D"/>
    <w:rsid w:val="002635AE"/>
    <w:rsid w:val="00263973"/>
    <w:rsid w:val="00264001"/>
    <w:rsid w:val="00265439"/>
    <w:rsid w:val="00265D93"/>
    <w:rsid w:val="00266A61"/>
    <w:rsid w:val="002671CA"/>
    <w:rsid w:val="002702FF"/>
    <w:rsid w:val="0027294F"/>
    <w:rsid w:val="002741EF"/>
    <w:rsid w:val="00274A9E"/>
    <w:rsid w:val="00274AD3"/>
    <w:rsid w:val="00274E78"/>
    <w:rsid w:val="00275559"/>
    <w:rsid w:val="00275C4E"/>
    <w:rsid w:val="00275EF8"/>
    <w:rsid w:val="002761D6"/>
    <w:rsid w:val="00277238"/>
    <w:rsid w:val="00277679"/>
    <w:rsid w:val="0028052F"/>
    <w:rsid w:val="00280AFD"/>
    <w:rsid w:val="00281C96"/>
    <w:rsid w:val="002829F6"/>
    <w:rsid w:val="00283193"/>
    <w:rsid w:val="00284ADB"/>
    <w:rsid w:val="00287A66"/>
    <w:rsid w:val="00290958"/>
    <w:rsid w:val="00290E49"/>
    <w:rsid w:val="00291943"/>
    <w:rsid w:val="002925CC"/>
    <w:rsid w:val="00292676"/>
    <w:rsid w:val="00293664"/>
    <w:rsid w:val="00293C2E"/>
    <w:rsid w:val="00294265"/>
    <w:rsid w:val="002951CF"/>
    <w:rsid w:val="00295A66"/>
    <w:rsid w:val="00295DED"/>
    <w:rsid w:val="002969FE"/>
    <w:rsid w:val="00296AE5"/>
    <w:rsid w:val="00297B7E"/>
    <w:rsid w:val="002A059D"/>
    <w:rsid w:val="002A0FD7"/>
    <w:rsid w:val="002A1380"/>
    <w:rsid w:val="002A3D96"/>
    <w:rsid w:val="002A42F6"/>
    <w:rsid w:val="002A49D8"/>
    <w:rsid w:val="002A6639"/>
    <w:rsid w:val="002A6745"/>
    <w:rsid w:val="002A6877"/>
    <w:rsid w:val="002A6969"/>
    <w:rsid w:val="002A6FAC"/>
    <w:rsid w:val="002B0383"/>
    <w:rsid w:val="002B0E17"/>
    <w:rsid w:val="002B0F64"/>
    <w:rsid w:val="002B12F0"/>
    <w:rsid w:val="002B2CD2"/>
    <w:rsid w:val="002B2FA5"/>
    <w:rsid w:val="002B32DF"/>
    <w:rsid w:val="002B35B9"/>
    <w:rsid w:val="002B3D0A"/>
    <w:rsid w:val="002B41EA"/>
    <w:rsid w:val="002B43A9"/>
    <w:rsid w:val="002B48EF"/>
    <w:rsid w:val="002B67A1"/>
    <w:rsid w:val="002B6D3B"/>
    <w:rsid w:val="002B7BF7"/>
    <w:rsid w:val="002C00C1"/>
    <w:rsid w:val="002C08A5"/>
    <w:rsid w:val="002C14AD"/>
    <w:rsid w:val="002C159D"/>
    <w:rsid w:val="002C1733"/>
    <w:rsid w:val="002C1FAE"/>
    <w:rsid w:val="002C2186"/>
    <w:rsid w:val="002C3EBE"/>
    <w:rsid w:val="002C46E0"/>
    <w:rsid w:val="002C50C9"/>
    <w:rsid w:val="002C54EE"/>
    <w:rsid w:val="002C5A63"/>
    <w:rsid w:val="002C6021"/>
    <w:rsid w:val="002C6D90"/>
    <w:rsid w:val="002C6DA6"/>
    <w:rsid w:val="002C6F93"/>
    <w:rsid w:val="002C7103"/>
    <w:rsid w:val="002C7C3D"/>
    <w:rsid w:val="002D08EA"/>
    <w:rsid w:val="002D0C60"/>
    <w:rsid w:val="002D0D32"/>
    <w:rsid w:val="002D1DA1"/>
    <w:rsid w:val="002D3424"/>
    <w:rsid w:val="002D3A71"/>
    <w:rsid w:val="002D3FE8"/>
    <w:rsid w:val="002D49E7"/>
    <w:rsid w:val="002D59A3"/>
    <w:rsid w:val="002D67B9"/>
    <w:rsid w:val="002D732D"/>
    <w:rsid w:val="002E08A2"/>
    <w:rsid w:val="002E3B23"/>
    <w:rsid w:val="002E3BB0"/>
    <w:rsid w:val="002E4160"/>
    <w:rsid w:val="002E456A"/>
    <w:rsid w:val="002E47C4"/>
    <w:rsid w:val="002E4C54"/>
    <w:rsid w:val="002E73B2"/>
    <w:rsid w:val="002F0A0F"/>
    <w:rsid w:val="002F1A28"/>
    <w:rsid w:val="002F4114"/>
    <w:rsid w:val="002F4C0E"/>
    <w:rsid w:val="002F4D2B"/>
    <w:rsid w:val="002F633F"/>
    <w:rsid w:val="002F6F25"/>
    <w:rsid w:val="002F7193"/>
    <w:rsid w:val="00301670"/>
    <w:rsid w:val="00303506"/>
    <w:rsid w:val="00303896"/>
    <w:rsid w:val="00303E88"/>
    <w:rsid w:val="0030403E"/>
    <w:rsid w:val="0030487E"/>
    <w:rsid w:val="00305CDC"/>
    <w:rsid w:val="0030668C"/>
    <w:rsid w:val="0030701D"/>
    <w:rsid w:val="00307944"/>
    <w:rsid w:val="00310BC6"/>
    <w:rsid w:val="0031170F"/>
    <w:rsid w:val="00311F01"/>
    <w:rsid w:val="003122D9"/>
    <w:rsid w:val="0031318C"/>
    <w:rsid w:val="003132DD"/>
    <w:rsid w:val="00314F7D"/>
    <w:rsid w:val="00315132"/>
    <w:rsid w:val="00315354"/>
    <w:rsid w:val="00315AD2"/>
    <w:rsid w:val="00316723"/>
    <w:rsid w:val="00320594"/>
    <w:rsid w:val="00320A7A"/>
    <w:rsid w:val="00321300"/>
    <w:rsid w:val="00322A48"/>
    <w:rsid w:val="0032391F"/>
    <w:rsid w:val="00323AB4"/>
    <w:rsid w:val="00324072"/>
    <w:rsid w:val="0032502C"/>
    <w:rsid w:val="003263A0"/>
    <w:rsid w:val="003264C8"/>
    <w:rsid w:val="00327235"/>
    <w:rsid w:val="00327966"/>
    <w:rsid w:val="00327B2D"/>
    <w:rsid w:val="0033006C"/>
    <w:rsid w:val="00331245"/>
    <w:rsid w:val="003317DE"/>
    <w:rsid w:val="00331DCD"/>
    <w:rsid w:val="0033283C"/>
    <w:rsid w:val="00334871"/>
    <w:rsid w:val="003358CE"/>
    <w:rsid w:val="003367A3"/>
    <w:rsid w:val="0033743B"/>
    <w:rsid w:val="00337CA5"/>
    <w:rsid w:val="003411AB"/>
    <w:rsid w:val="00341685"/>
    <w:rsid w:val="003418D0"/>
    <w:rsid w:val="00342A5E"/>
    <w:rsid w:val="00342D45"/>
    <w:rsid w:val="003436B3"/>
    <w:rsid w:val="0034419F"/>
    <w:rsid w:val="00344B94"/>
    <w:rsid w:val="003464E2"/>
    <w:rsid w:val="00350B5D"/>
    <w:rsid w:val="00350BD6"/>
    <w:rsid w:val="00351803"/>
    <w:rsid w:val="00352EDA"/>
    <w:rsid w:val="003542B6"/>
    <w:rsid w:val="00355773"/>
    <w:rsid w:val="00355AA7"/>
    <w:rsid w:val="003567D6"/>
    <w:rsid w:val="003615AC"/>
    <w:rsid w:val="003617E9"/>
    <w:rsid w:val="0036318A"/>
    <w:rsid w:val="003651AF"/>
    <w:rsid w:val="003670EC"/>
    <w:rsid w:val="00367CD7"/>
    <w:rsid w:val="00371652"/>
    <w:rsid w:val="0037424C"/>
    <w:rsid w:val="0037433E"/>
    <w:rsid w:val="003744CA"/>
    <w:rsid w:val="003746FB"/>
    <w:rsid w:val="003749F8"/>
    <w:rsid w:val="0037545E"/>
    <w:rsid w:val="0038104B"/>
    <w:rsid w:val="00381771"/>
    <w:rsid w:val="00382427"/>
    <w:rsid w:val="00383025"/>
    <w:rsid w:val="00383423"/>
    <w:rsid w:val="0038398E"/>
    <w:rsid w:val="00383EC0"/>
    <w:rsid w:val="00384882"/>
    <w:rsid w:val="00384FDB"/>
    <w:rsid w:val="00384FF8"/>
    <w:rsid w:val="0038629C"/>
    <w:rsid w:val="00390E08"/>
    <w:rsid w:val="00391278"/>
    <w:rsid w:val="00391C30"/>
    <w:rsid w:val="00392BD4"/>
    <w:rsid w:val="0039359C"/>
    <w:rsid w:val="003947CE"/>
    <w:rsid w:val="00395178"/>
    <w:rsid w:val="003957CF"/>
    <w:rsid w:val="00395F93"/>
    <w:rsid w:val="00396532"/>
    <w:rsid w:val="00396D0E"/>
    <w:rsid w:val="00397E3A"/>
    <w:rsid w:val="003A1916"/>
    <w:rsid w:val="003A531E"/>
    <w:rsid w:val="003A537A"/>
    <w:rsid w:val="003A5F6D"/>
    <w:rsid w:val="003A7ABF"/>
    <w:rsid w:val="003B03FF"/>
    <w:rsid w:val="003B076F"/>
    <w:rsid w:val="003B0DAA"/>
    <w:rsid w:val="003B3C0D"/>
    <w:rsid w:val="003B3D44"/>
    <w:rsid w:val="003B45C5"/>
    <w:rsid w:val="003B46F8"/>
    <w:rsid w:val="003B568B"/>
    <w:rsid w:val="003B5910"/>
    <w:rsid w:val="003B74D8"/>
    <w:rsid w:val="003C05E9"/>
    <w:rsid w:val="003C0950"/>
    <w:rsid w:val="003C154F"/>
    <w:rsid w:val="003C2EA3"/>
    <w:rsid w:val="003C3992"/>
    <w:rsid w:val="003C3EEA"/>
    <w:rsid w:val="003C4B8A"/>
    <w:rsid w:val="003C5ED8"/>
    <w:rsid w:val="003C6259"/>
    <w:rsid w:val="003C6F52"/>
    <w:rsid w:val="003D1E92"/>
    <w:rsid w:val="003D298E"/>
    <w:rsid w:val="003D2A19"/>
    <w:rsid w:val="003D2EB4"/>
    <w:rsid w:val="003D3355"/>
    <w:rsid w:val="003D3749"/>
    <w:rsid w:val="003D4E10"/>
    <w:rsid w:val="003D5EB7"/>
    <w:rsid w:val="003E009E"/>
    <w:rsid w:val="003E3CDF"/>
    <w:rsid w:val="003E5010"/>
    <w:rsid w:val="003E524A"/>
    <w:rsid w:val="003E614C"/>
    <w:rsid w:val="003E718B"/>
    <w:rsid w:val="003E7BCB"/>
    <w:rsid w:val="003F21C4"/>
    <w:rsid w:val="003F4868"/>
    <w:rsid w:val="003F4E15"/>
    <w:rsid w:val="003F58FF"/>
    <w:rsid w:val="003F5A55"/>
    <w:rsid w:val="003F64B3"/>
    <w:rsid w:val="003F6D00"/>
    <w:rsid w:val="00400748"/>
    <w:rsid w:val="00400D4C"/>
    <w:rsid w:val="00401D37"/>
    <w:rsid w:val="004028C4"/>
    <w:rsid w:val="00402BFF"/>
    <w:rsid w:val="004034E1"/>
    <w:rsid w:val="00403854"/>
    <w:rsid w:val="00403863"/>
    <w:rsid w:val="0040457B"/>
    <w:rsid w:val="00405053"/>
    <w:rsid w:val="00405ACF"/>
    <w:rsid w:val="0040619B"/>
    <w:rsid w:val="00406B40"/>
    <w:rsid w:val="00411B77"/>
    <w:rsid w:val="00412AD1"/>
    <w:rsid w:val="004142BB"/>
    <w:rsid w:val="00415058"/>
    <w:rsid w:val="004151BD"/>
    <w:rsid w:val="00417E1A"/>
    <w:rsid w:val="004200CE"/>
    <w:rsid w:val="00422C3F"/>
    <w:rsid w:val="0042388E"/>
    <w:rsid w:val="00425512"/>
    <w:rsid w:val="00425B4A"/>
    <w:rsid w:val="0043027A"/>
    <w:rsid w:val="004309FE"/>
    <w:rsid w:val="00431B57"/>
    <w:rsid w:val="004321F0"/>
    <w:rsid w:val="00432291"/>
    <w:rsid w:val="00432BCD"/>
    <w:rsid w:val="004331F7"/>
    <w:rsid w:val="00433924"/>
    <w:rsid w:val="00433F98"/>
    <w:rsid w:val="00436598"/>
    <w:rsid w:val="00436A21"/>
    <w:rsid w:val="00440A0B"/>
    <w:rsid w:val="004415B8"/>
    <w:rsid w:val="00441A46"/>
    <w:rsid w:val="00441D13"/>
    <w:rsid w:val="004430A5"/>
    <w:rsid w:val="0044485E"/>
    <w:rsid w:val="00445D49"/>
    <w:rsid w:val="004462A7"/>
    <w:rsid w:val="004467B2"/>
    <w:rsid w:val="00446906"/>
    <w:rsid w:val="0044742E"/>
    <w:rsid w:val="00447EF6"/>
    <w:rsid w:val="004515D8"/>
    <w:rsid w:val="00451E76"/>
    <w:rsid w:val="00452180"/>
    <w:rsid w:val="004526F3"/>
    <w:rsid w:val="004531B5"/>
    <w:rsid w:val="004547F5"/>
    <w:rsid w:val="00455583"/>
    <w:rsid w:val="00455F5A"/>
    <w:rsid w:val="00456176"/>
    <w:rsid w:val="00456512"/>
    <w:rsid w:val="004573E9"/>
    <w:rsid w:val="00461042"/>
    <w:rsid w:val="00462D52"/>
    <w:rsid w:val="0046376D"/>
    <w:rsid w:val="00465FFF"/>
    <w:rsid w:val="00466B36"/>
    <w:rsid w:val="00471087"/>
    <w:rsid w:val="004713A2"/>
    <w:rsid w:val="00471701"/>
    <w:rsid w:val="00471F57"/>
    <w:rsid w:val="004723C3"/>
    <w:rsid w:val="00472FE0"/>
    <w:rsid w:val="00473A22"/>
    <w:rsid w:val="00473EC6"/>
    <w:rsid w:val="004744E8"/>
    <w:rsid w:val="004745B6"/>
    <w:rsid w:val="004750FF"/>
    <w:rsid w:val="004752FD"/>
    <w:rsid w:val="00475FB6"/>
    <w:rsid w:val="0047694F"/>
    <w:rsid w:val="00477709"/>
    <w:rsid w:val="00481A82"/>
    <w:rsid w:val="004836AD"/>
    <w:rsid w:val="004837AC"/>
    <w:rsid w:val="0048396C"/>
    <w:rsid w:val="004843D9"/>
    <w:rsid w:val="00484C09"/>
    <w:rsid w:val="0048525A"/>
    <w:rsid w:val="0048570B"/>
    <w:rsid w:val="00487035"/>
    <w:rsid w:val="00487D20"/>
    <w:rsid w:val="00490078"/>
    <w:rsid w:val="00491B5B"/>
    <w:rsid w:val="00491E47"/>
    <w:rsid w:val="00493060"/>
    <w:rsid w:val="00494DC3"/>
    <w:rsid w:val="00497C13"/>
    <w:rsid w:val="00497DF3"/>
    <w:rsid w:val="004A0101"/>
    <w:rsid w:val="004A02F0"/>
    <w:rsid w:val="004A0B97"/>
    <w:rsid w:val="004A266D"/>
    <w:rsid w:val="004A30D2"/>
    <w:rsid w:val="004A3D30"/>
    <w:rsid w:val="004A594E"/>
    <w:rsid w:val="004A61D0"/>
    <w:rsid w:val="004A65C2"/>
    <w:rsid w:val="004A6D4D"/>
    <w:rsid w:val="004A6E6D"/>
    <w:rsid w:val="004A7606"/>
    <w:rsid w:val="004A7664"/>
    <w:rsid w:val="004A77D7"/>
    <w:rsid w:val="004B24C3"/>
    <w:rsid w:val="004B2C13"/>
    <w:rsid w:val="004B2F15"/>
    <w:rsid w:val="004B4964"/>
    <w:rsid w:val="004B6690"/>
    <w:rsid w:val="004B6786"/>
    <w:rsid w:val="004C0D19"/>
    <w:rsid w:val="004C117C"/>
    <w:rsid w:val="004C19D7"/>
    <w:rsid w:val="004C2C12"/>
    <w:rsid w:val="004C4AC3"/>
    <w:rsid w:val="004C5698"/>
    <w:rsid w:val="004C6D6E"/>
    <w:rsid w:val="004C73E4"/>
    <w:rsid w:val="004C7A14"/>
    <w:rsid w:val="004C7A45"/>
    <w:rsid w:val="004D048A"/>
    <w:rsid w:val="004D0F13"/>
    <w:rsid w:val="004D1A6A"/>
    <w:rsid w:val="004D2262"/>
    <w:rsid w:val="004D4A2F"/>
    <w:rsid w:val="004D5558"/>
    <w:rsid w:val="004D6F60"/>
    <w:rsid w:val="004D6FC0"/>
    <w:rsid w:val="004D7DA4"/>
    <w:rsid w:val="004E22DC"/>
    <w:rsid w:val="004E27EC"/>
    <w:rsid w:val="004E323B"/>
    <w:rsid w:val="004E371A"/>
    <w:rsid w:val="004E382A"/>
    <w:rsid w:val="004E3D55"/>
    <w:rsid w:val="004E446B"/>
    <w:rsid w:val="004E5218"/>
    <w:rsid w:val="004E5266"/>
    <w:rsid w:val="004E54CD"/>
    <w:rsid w:val="004E58AA"/>
    <w:rsid w:val="004E59A9"/>
    <w:rsid w:val="004E5CA3"/>
    <w:rsid w:val="004E66F0"/>
    <w:rsid w:val="004F0BCF"/>
    <w:rsid w:val="004F1E43"/>
    <w:rsid w:val="004F1EEA"/>
    <w:rsid w:val="004F48F8"/>
    <w:rsid w:val="004F4A5C"/>
    <w:rsid w:val="004F513A"/>
    <w:rsid w:val="004F5C80"/>
    <w:rsid w:val="004F76DD"/>
    <w:rsid w:val="0050128E"/>
    <w:rsid w:val="00501B99"/>
    <w:rsid w:val="00502E71"/>
    <w:rsid w:val="0050530F"/>
    <w:rsid w:val="0050538C"/>
    <w:rsid w:val="00506482"/>
    <w:rsid w:val="00510555"/>
    <w:rsid w:val="00510EA7"/>
    <w:rsid w:val="00510F2C"/>
    <w:rsid w:val="00511AE3"/>
    <w:rsid w:val="00512CD3"/>
    <w:rsid w:val="00512CF8"/>
    <w:rsid w:val="00512F79"/>
    <w:rsid w:val="00512FEB"/>
    <w:rsid w:val="0051397D"/>
    <w:rsid w:val="00514B9E"/>
    <w:rsid w:val="0051512D"/>
    <w:rsid w:val="0051676F"/>
    <w:rsid w:val="005168FC"/>
    <w:rsid w:val="005177FB"/>
    <w:rsid w:val="005204F2"/>
    <w:rsid w:val="0052164B"/>
    <w:rsid w:val="00522736"/>
    <w:rsid w:val="00522C44"/>
    <w:rsid w:val="0052487E"/>
    <w:rsid w:val="00525206"/>
    <w:rsid w:val="00526CCD"/>
    <w:rsid w:val="005274AC"/>
    <w:rsid w:val="005303E5"/>
    <w:rsid w:val="005308D9"/>
    <w:rsid w:val="0053096F"/>
    <w:rsid w:val="00530F40"/>
    <w:rsid w:val="00531979"/>
    <w:rsid w:val="00531B48"/>
    <w:rsid w:val="00533006"/>
    <w:rsid w:val="00534A26"/>
    <w:rsid w:val="00534EAD"/>
    <w:rsid w:val="00535BF7"/>
    <w:rsid w:val="00536667"/>
    <w:rsid w:val="00536B0B"/>
    <w:rsid w:val="005376CE"/>
    <w:rsid w:val="0054134D"/>
    <w:rsid w:val="005415D5"/>
    <w:rsid w:val="00541791"/>
    <w:rsid w:val="00542247"/>
    <w:rsid w:val="0054323E"/>
    <w:rsid w:val="005441DF"/>
    <w:rsid w:val="00544273"/>
    <w:rsid w:val="00544B04"/>
    <w:rsid w:val="00546166"/>
    <w:rsid w:val="0054693C"/>
    <w:rsid w:val="00547168"/>
    <w:rsid w:val="00547A87"/>
    <w:rsid w:val="00547C54"/>
    <w:rsid w:val="00550E96"/>
    <w:rsid w:val="005520F9"/>
    <w:rsid w:val="00552648"/>
    <w:rsid w:val="00553908"/>
    <w:rsid w:val="00553F57"/>
    <w:rsid w:val="005542DB"/>
    <w:rsid w:val="00555B17"/>
    <w:rsid w:val="00556C01"/>
    <w:rsid w:val="0056002B"/>
    <w:rsid w:val="00561F31"/>
    <w:rsid w:val="00562592"/>
    <w:rsid w:val="005651EE"/>
    <w:rsid w:val="00566329"/>
    <w:rsid w:val="00566B6D"/>
    <w:rsid w:val="00567424"/>
    <w:rsid w:val="00567699"/>
    <w:rsid w:val="00571751"/>
    <w:rsid w:val="005724EE"/>
    <w:rsid w:val="0057547B"/>
    <w:rsid w:val="0057550B"/>
    <w:rsid w:val="005756AC"/>
    <w:rsid w:val="00575D1C"/>
    <w:rsid w:val="00576FF0"/>
    <w:rsid w:val="00577841"/>
    <w:rsid w:val="00577ECC"/>
    <w:rsid w:val="005831A7"/>
    <w:rsid w:val="005836F7"/>
    <w:rsid w:val="005877A0"/>
    <w:rsid w:val="00587CD0"/>
    <w:rsid w:val="005920D8"/>
    <w:rsid w:val="005925CC"/>
    <w:rsid w:val="00592E26"/>
    <w:rsid w:val="00594090"/>
    <w:rsid w:val="00594209"/>
    <w:rsid w:val="00594356"/>
    <w:rsid w:val="005945C2"/>
    <w:rsid w:val="00594FCC"/>
    <w:rsid w:val="005A0D18"/>
    <w:rsid w:val="005A1298"/>
    <w:rsid w:val="005A2DAA"/>
    <w:rsid w:val="005A308D"/>
    <w:rsid w:val="005A5F33"/>
    <w:rsid w:val="005A63DA"/>
    <w:rsid w:val="005A76B0"/>
    <w:rsid w:val="005A7D8B"/>
    <w:rsid w:val="005B0778"/>
    <w:rsid w:val="005B0BAD"/>
    <w:rsid w:val="005B11C6"/>
    <w:rsid w:val="005B11D5"/>
    <w:rsid w:val="005B22F8"/>
    <w:rsid w:val="005B268A"/>
    <w:rsid w:val="005B2B67"/>
    <w:rsid w:val="005B4A5C"/>
    <w:rsid w:val="005B550B"/>
    <w:rsid w:val="005B5714"/>
    <w:rsid w:val="005B5973"/>
    <w:rsid w:val="005B6623"/>
    <w:rsid w:val="005B696E"/>
    <w:rsid w:val="005B72D0"/>
    <w:rsid w:val="005B7C0D"/>
    <w:rsid w:val="005C08F5"/>
    <w:rsid w:val="005C12A6"/>
    <w:rsid w:val="005C16B0"/>
    <w:rsid w:val="005C30A8"/>
    <w:rsid w:val="005C3CAB"/>
    <w:rsid w:val="005C5FE5"/>
    <w:rsid w:val="005C6E6E"/>
    <w:rsid w:val="005C7F10"/>
    <w:rsid w:val="005D07AC"/>
    <w:rsid w:val="005D0B1B"/>
    <w:rsid w:val="005D1EE5"/>
    <w:rsid w:val="005D2609"/>
    <w:rsid w:val="005D2668"/>
    <w:rsid w:val="005D2A6E"/>
    <w:rsid w:val="005D54D3"/>
    <w:rsid w:val="005D7E0D"/>
    <w:rsid w:val="005E00B3"/>
    <w:rsid w:val="005E032A"/>
    <w:rsid w:val="005E1B28"/>
    <w:rsid w:val="005E2842"/>
    <w:rsid w:val="005E2BEE"/>
    <w:rsid w:val="005E325B"/>
    <w:rsid w:val="005E4F2D"/>
    <w:rsid w:val="005E542D"/>
    <w:rsid w:val="005E7D17"/>
    <w:rsid w:val="005E7E9E"/>
    <w:rsid w:val="005F060B"/>
    <w:rsid w:val="005F189C"/>
    <w:rsid w:val="005F304B"/>
    <w:rsid w:val="005F456B"/>
    <w:rsid w:val="005F4BBA"/>
    <w:rsid w:val="005F4DA1"/>
    <w:rsid w:val="005F4EAB"/>
    <w:rsid w:val="005F571C"/>
    <w:rsid w:val="005F6453"/>
    <w:rsid w:val="005F652D"/>
    <w:rsid w:val="005F6D77"/>
    <w:rsid w:val="00601B1D"/>
    <w:rsid w:val="00601E8F"/>
    <w:rsid w:val="00604B9A"/>
    <w:rsid w:val="00605CD2"/>
    <w:rsid w:val="00606586"/>
    <w:rsid w:val="0060792B"/>
    <w:rsid w:val="00607CC0"/>
    <w:rsid w:val="006106BA"/>
    <w:rsid w:val="006110A6"/>
    <w:rsid w:val="0061134E"/>
    <w:rsid w:val="00611B2A"/>
    <w:rsid w:val="00612D25"/>
    <w:rsid w:val="0061338C"/>
    <w:rsid w:val="00613EA5"/>
    <w:rsid w:val="00615F2B"/>
    <w:rsid w:val="00617669"/>
    <w:rsid w:val="00620356"/>
    <w:rsid w:val="00621E70"/>
    <w:rsid w:val="00621E97"/>
    <w:rsid w:val="00621EA1"/>
    <w:rsid w:val="00622048"/>
    <w:rsid w:val="00622FE2"/>
    <w:rsid w:val="00623599"/>
    <w:rsid w:val="00623A13"/>
    <w:rsid w:val="00625AC4"/>
    <w:rsid w:val="0062630F"/>
    <w:rsid w:val="00631E0A"/>
    <w:rsid w:val="00633968"/>
    <w:rsid w:val="006343A7"/>
    <w:rsid w:val="00636DB2"/>
    <w:rsid w:val="0064043A"/>
    <w:rsid w:val="006410D0"/>
    <w:rsid w:val="006419D0"/>
    <w:rsid w:val="006421F3"/>
    <w:rsid w:val="00642559"/>
    <w:rsid w:val="00642689"/>
    <w:rsid w:val="006442D4"/>
    <w:rsid w:val="006444AB"/>
    <w:rsid w:val="00644C5B"/>
    <w:rsid w:val="006459F5"/>
    <w:rsid w:val="00645BE1"/>
    <w:rsid w:val="00646836"/>
    <w:rsid w:val="006469C6"/>
    <w:rsid w:val="0064759D"/>
    <w:rsid w:val="00647781"/>
    <w:rsid w:val="00650ACA"/>
    <w:rsid w:val="00652532"/>
    <w:rsid w:val="006528D6"/>
    <w:rsid w:val="00652ECA"/>
    <w:rsid w:val="006537C4"/>
    <w:rsid w:val="00654CEB"/>
    <w:rsid w:val="006557F8"/>
    <w:rsid w:val="00655BCC"/>
    <w:rsid w:val="00655EF3"/>
    <w:rsid w:val="00656C4D"/>
    <w:rsid w:val="0066074A"/>
    <w:rsid w:val="00660EDA"/>
    <w:rsid w:val="00661033"/>
    <w:rsid w:val="00661CD7"/>
    <w:rsid w:val="00662050"/>
    <w:rsid w:val="006628A6"/>
    <w:rsid w:val="00663132"/>
    <w:rsid w:val="00664653"/>
    <w:rsid w:val="00666465"/>
    <w:rsid w:val="006705A2"/>
    <w:rsid w:val="00674B93"/>
    <w:rsid w:val="00674E3E"/>
    <w:rsid w:val="006750A9"/>
    <w:rsid w:val="00675223"/>
    <w:rsid w:val="0067651B"/>
    <w:rsid w:val="006767E3"/>
    <w:rsid w:val="006778E0"/>
    <w:rsid w:val="006800E3"/>
    <w:rsid w:val="00680918"/>
    <w:rsid w:val="00681300"/>
    <w:rsid w:val="0068145B"/>
    <w:rsid w:val="00681F87"/>
    <w:rsid w:val="00682569"/>
    <w:rsid w:val="00682755"/>
    <w:rsid w:val="00682852"/>
    <w:rsid w:val="00683C23"/>
    <w:rsid w:val="00683E2A"/>
    <w:rsid w:val="00685FFF"/>
    <w:rsid w:val="00686A80"/>
    <w:rsid w:val="00686C20"/>
    <w:rsid w:val="00687CA6"/>
    <w:rsid w:val="0069421A"/>
    <w:rsid w:val="006A0391"/>
    <w:rsid w:val="006A1DC2"/>
    <w:rsid w:val="006A3280"/>
    <w:rsid w:val="006A5988"/>
    <w:rsid w:val="006A7FF0"/>
    <w:rsid w:val="006B0018"/>
    <w:rsid w:val="006B0FF0"/>
    <w:rsid w:val="006B1225"/>
    <w:rsid w:val="006B27CD"/>
    <w:rsid w:val="006B3D32"/>
    <w:rsid w:val="006B4056"/>
    <w:rsid w:val="006B47B9"/>
    <w:rsid w:val="006B5095"/>
    <w:rsid w:val="006B5113"/>
    <w:rsid w:val="006B654B"/>
    <w:rsid w:val="006B70E8"/>
    <w:rsid w:val="006C02DC"/>
    <w:rsid w:val="006C091F"/>
    <w:rsid w:val="006C1934"/>
    <w:rsid w:val="006C21DF"/>
    <w:rsid w:val="006C26EF"/>
    <w:rsid w:val="006C2C7F"/>
    <w:rsid w:val="006C3348"/>
    <w:rsid w:val="006C4050"/>
    <w:rsid w:val="006C45AF"/>
    <w:rsid w:val="006C4755"/>
    <w:rsid w:val="006C55C6"/>
    <w:rsid w:val="006C5C0F"/>
    <w:rsid w:val="006C6790"/>
    <w:rsid w:val="006C76D2"/>
    <w:rsid w:val="006D079F"/>
    <w:rsid w:val="006D2E4D"/>
    <w:rsid w:val="006D2E62"/>
    <w:rsid w:val="006D4E1A"/>
    <w:rsid w:val="006D5CE6"/>
    <w:rsid w:val="006D5D18"/>
    <w:rsid w:val="006D65C2"/>
    <w:rsid w:val="006D7C0C"/>
    <w:rsid w:val="006D7CA9"/>
    <w:rsid w:val="006E1182"/>
    <w:rsid w:val="006E11A7"/>
    <w:rsid w:val="006E13E2"/>
    <w:rsid w:val="006E17A2"/>
    <w:rsid w:val="006E1CA0"/>
    <w:rsid w:val="006E3235"/>
    <w:rsid w:val="006E33D3"/>
    <w:rsid w:val="006E351E"/>
    <w:rsid w:val="006E3C28"/>
    <w:rsid w:val="006E3C8D"/>
    <w:rsid w:val="006E65AC"/>
    <w:rsid w:val="006E6C82"/>
    <w:rsid w:val="006E7C39"/>
    <w:rsid w:val="006F085B"/>
    <w:rsid w:val="006F0A27"/>
    <w:rsid w:val="006F1361"/>
    <w:rsid w:val="006F1D2F"/>
    <w:rsid w:val="006F210B"/>
    <w:rsid w:val="006F3A1B"/>
    <w:rsid w:val="006F3AEB"/>
    <w:rsid w:val="006F4814"/>
    <w:rsid w:val="006F48E5"/>
    <w:rsid w:val="006F592D"/>
    <w:rsid w:val="006F5ED5"/>
    <w:rsid w:val="006F6172"/>
    <w:rsid w:val="006F61BD"/>
    <w:rsid w:val="006F70D8"/>
    <w:rsid w:val="006F72C7"/>
    <w:rsid w:val="006F7417"/>
    <w:rsid w:val="006F7B09"/>
    <w:rsid w:val="00701023"/>
    <w:rsid w:val="0070165D"/>
    <w:rsid w:val="00701C8A"/>
    <w:rsid w:val="00701DF3"/>
    <w:rsid w:val="00701E97"/>
    <w:rsid w:val="00702230"/>
    <w:rsid w:val="0070226E"/>
    <w:rsid w:val="007034AA"/>
    <w:rsid w:val="00704169"/>
    <w:rsid w:val="00705AAA"/>
    <w:rsid w:val="00705DF8"/>
    <w:rsid w:val="00705EEB"/>
    <w:rsid w:val="00707F17"/>
    <w:rsid w:val="007130F8"/>
    <w:rsid w:val="00713958"/>
    <w:rsid w:val="007144E3"/>
    <w:rsid w:val="007144FC"/>
    <w:rsid w:val="00714A8C"/>
    <w:rsid w:val="00714DDF"/>
    <w:rsid w:val="007151EC"/>
    <w:rsid w:val="00716809"/>
    <w:rsid w:val="00717D0D"/>
    <w:rsid w:val="00721056"/>
    <w:rsid w:val="00721AC6"/>
    <w:rsid w:val="00722759"/>
    <w:rsid w:val="00722BBB"/>
    <w:rsid w:val="00723420"/>
    <w:rsid w:val="00723563"/>
    <w:rsid w:val="00724632"/>
    <w:rsid w:val="00726BB4"/>
    <w:rsid w:val="00726CA0"/>
    <w:rsid w:val="00726EB1"/>
    <w:rsid w:val="007319AC"/>
    <w:rsid w:val="00731A85"/>
    <w:rsid w:val="00732AEC"/>
    <w:rsid w:val="00732EF1"/>
    <w:rsid w:val="00733475"/>
    <w:rsid w:val="00734B7C"/>
    <w:rsid w:val="00737A50"/>
    <w:rsid w:val="00740FF7"/>
    <w:rsid w:val="007425F2"/>
    <w:rsid w:val="007425F5"/>
    <w:rsid w:val="00742881"/>
    <w:rsid w:val="00742CA4"/>
    <w:rsid w:val="00742DE8"/>
    <w:rsid w:val="00745635"/>
    <w:rsid w:val="00745908"/>
    <w:rsid w:val="00746220"/>
    <w:rsid w:val="00746C3D"/>
    <w:rsid w:val="00747204"/>
    <w:rsid w:val="00747221"/>
    <w:rsid w:val="0074764B"/>
    <w:rsid w:val="0075108C"/>
    <w:rsid w:val="0075111E"/>
    <w:rsid w:val="00752380"/>
    <w:rsid w:val="00752604"/>
    <w:rsid w:val="00753212"/>
    <w:rsid w:val="00753720"/>
    <w:rsid w:val="0075478E"/>
    <w:rsid w:val="007547E6"/>
    <w:rsid w:val="00754CE0"/>
    <w:rsid w:val="00754DCE"/>
    <w:rsid w:val="007578B5"/>
    <w:rsid w:val="00757B63"/>
    <w:rsid w:val="007604C5"/>
    <w:rsid w:val="007611F2"/>
    <w:rsid w:val="007623B0"/>
    <w:rsid w:val="007625E0"/>
    <w:rsid w:val="007636B8"/>
    <w:rsid w:val="00763788"/>
    <w:rsid w:val="00764144"/>
    <w:rsid w:val="00764B0D"/>
    <w:rsid w:val="007652DF"/>
    <w:rsid w:val="00766AA1"/>
    <w:rsid w:val="007679A7"/>
    <w:rsid w:val="00771A8A"/>
    <w:rsid w:val="00773F32"/>
    <w:rsid w:val="00774B98"/>
    <w:rsid w:val="00775609"/>
    <w:rsid w:val="00776686"/>
    <w:rsid w:val="00780139"/>
    <w:rsid w:val="0078140A"/>
    <w:rsid w:val="0078314D"/>
    <w:rsid w:val="00783A8D"/>
    <w:rsid w:val="00784164"/>
    <w:rsid w:val="0078424A"/>
    <w:rsid w:val="007878CB"/>
    <w:rsid w:val="007902F5"/>
    <w:rsid w:val="007941D4"/>
    <w:rsid w:val="00794358"/>
    <w:rsid w:val="00794A9C"/>
    <w:rsid w:val="0079557D"/>
    <w:rsid w:val="00795F84"/>
    <w:rsid w:val="007968CD"/>
    <w:rsid w:val="00797052"/>
    <w:rsid w:val="00797397"/>
    <w:rsid w:val="00797428"/>
    <w:rsid w:val="007A0201"/>
    <w:rsid w:val="007A13F9"/>
    <w:rsid w:val="007A1B63"/>
    <w:rsid w:val="007A1E10"/>
    <w:rsid w:val="007A245F"/>
    <w:rsid w:val="007A289A"/>
    <w:rsid w:val="007A3B36"/>
    <w:rsid w:val="007A4152"/>
    <w:rsid w:val="007A4522"/>
    <w:rsid w:val="007A4AAB"/>
    <w:rsid w:val="007A4B0D"/>
    <w:rsid w:val="007A4B45"/>
    <w:rsid w:val="007A610A"/>
    <w:rsid w:val="007A6A5A"/>
    <w:rsid w:val="007A7861"/>
    <w:rsid w:val="007B0956"/>
    <w:rsid w:val="007B1304"/>
    <w:rsid w:val="007B14AD"/>
    <w:rsid w:val="007B1FE0"/>
    <w:rsid w:val="007B25A5"/>
    <w:rsid w:val="007B3706"/>
    <w:rsid w:val="007B3D05"/>
    <w:rsid w:val="007B4427"/>
    <w:rsid w:val="007B4E8C"/>
    <w:rsid w:val="007B5A44"/>
    <w:rsid w:val="007B797E"/>
    <w:rsid w:val="007C0508"/>
    <w:rsid w:val="007C068C"/>
    <w:rsid w:val="007C0A02"/>
    <w:rsid w:val="007C0E1D"/>
    <w:rsid w:val="007C1B75"/>
    <w:rsid w:val="007C1DA6"/>
    <w:rsid w:val="007C2B1E"/>
    <w:rsid w:val="007C2CA6"/>
    <w:rsid w:val="007C3830"/>
    <w:rsid w:val="007C3897"/>
    <w:rsid w:val="007C4957"/>
    <w:rsid w:val="007C56E9"/>
    <w:rsid w:val="007C5CA5"/>
    <w:rsid w:val="007C5EAF"/>
    <w:rsid w:val="007C5F76"/>
    <w:rsid w:val="007C660D"/>
    <w:rsid w:val="007C6B47"/>
    <w:rsid w:val="007C7A11"/>
    <w:rsid w:val="007D1908"/>
    <w:rsid w:val="007D2778"/>
    <w:rsid w:val="007D3C27"/>
    <w:rsid w:val="007D43B2"/>
    <w:rsid w:val="007D5B59"/>
    <w:rsid w:val="007D6A79"/>
    <w:rsid w:val="007D7479"/>
    <w:rsid w:val="007E0943"/>
    <w:rsid w:val="007E09BE"/>
    <w:rsid w:val="007E12DD"/>
    <w:rsid w:val="007E33F8"/>
    <w:rsid w:val="007E4078"/>
    <w:rsid w:val="007E5007"/>
    <w:rsid w:val="007E7124"/>
    <w:rsid w:val="007E749E"/>
    <w:rsid w:val="007F1845"/>
    <w:rsid w:val="007F541F"/>
    <w:rsid w:val="007F603A"/>
    <w:rsid w:val="007F6422"/>
    <w:rsid w:val="007F6F9F"/>
    <w:rsid w:val="008008D2"/>
    <w:rsid w:val="008017D9"/>
    <w:rsid w:val="00805AB4"/>
    <w:rsid w:val="00805E53"/>
    <w:rsid w:val="00806652"/>
    <w:rsid w:val="00810580"/>
    <w:rsid w:val="00810A2D"/>
    <w:rsid w:val="00810A99"/>
    <w:rsid w:val="00811080"/>
    <w:rsid w:val="00811A62"/>
    <w:rsid w:val="008124B3"/>
    <w:rsid w:val="008125D0"/>
    <w:rsid w:val="00812709"/>
    <w:rsid w:val="00812949"/>
    <w:rsid w:val="0081623C"/>
    <w:rsid w:val="00817380"/>
    <w:rsid w:val="0082022C"/>
    <w:rsid w:val="00821820"/>
    <w:rsid w:val="00823016"/>
    <w:rsid w:val="00824B69"/>
    <w:rsid w:val="00824FB7"/>
    <w:rsid w:val="00827194"/>
    <w:rsid w:val="00827A87"/>
    <w:rsid w:val="0083174F"/>
    <w:rsid w:val="00832B37"/>
    <w:rsid w:val="00833264"/>
    <w:rsid w:val="00833B9F"/>
    <w:rsid w:val="00834026"/>
    <w:rsid w:val="00834134"/>
    <w:rsid w:val="008346EF"/>
    <w:rsid w:val="00836B71"/>
    <w:rsid w:val="00840202"/>
    <w:rsid w:val="008407A2"/>
    <w:rsid w:val="008413DD"/>
    <w:rsid w:val="0084274A"/>
    <w:rsid w:val="00842C1D"/>
    <w:rsid w:val="00843B41"/>
    <w:rsid w:val="00843B98"/>
    <w:rsid w:val="00844CA8"/>
    <w:rsid w:val="00844D5F"/>
    <w:rsid w:val="00844EF8"/>
    <w:rsid w:val="008456BD"/>
    <w:rsid w:val="0084574B"/>
    <w:rsid w:val="00845A3F"/>
    <w:rsid w:val="00846F76"/>
    <w:rsid w:val="00847DB0"/>
    <w:rsid w:val="008501D4"/>
    <w:rsid w:val="008505D0"/>
    <w:rsid w:val="00850EF2"/>
    <w:rsid w:val="00851D43"/>
    <w:rsid w:val="008536C0"/>
    <w:rsid w:val="00854545"/>
    <w:rsid w:val="00854737"/>
    <w:rsid w:val="0085531E"/>
    <w:rsid w:val="008568DF"/>
    <w:rsid w:val="00856F87"/>
    <w:rsid w:val="00856FA7"/>
    <w:rsid w:val="0086183F"/>
    <w:rsid w:val="0086213D"/>
    <w:rsid w:val="008623A8"/>
    <w:rsid w:val="00863575"/>
    <w:rsid w:val="00864C62"/>
    <w:rsid w:val="00865323"/>
    <w:rsid w:val="00865ACB"/>
    <w:rsid w:val="00865BDD"/>
    <w:rsid w:val="0086600D"/>
    <w:rsid w:val="00866644"/>
    <w:rsid w:val="00866B65"/>
    <w:rsid w:val="008679E6"/>
    <w:rsid w:val="00872D0D"/>
    <w:rsid w:val="0087325F"/>
    <w:rsid w:val="0087474D"/>
    <w:rsid w:val="00874A02"/>
    <w:rsid w:val="00874B71"/>
    <w:rsid w:val="00876D35"/>
    <w:rsid w:val="00877159"/>
    <w:rsid w:val="008808E0"/>
    <w:rsid w:val="00880CD3"/>
    <w:rsid w:val="00881D62"/>
    <w:rsid w:val="00882061"/>
    <w:rsid w:val="00882BB1"/>
    <w:rsid w:val="008846F1"/>
    <w:rsid w:val="00885331"/>
    <w:rsid w:val="00885800"/>
    <w:rsid w:val="00886E77"/>
    <w:rsid w:val="0088709F"/>
    <w:rsid w:val="00892A37"/>
    <w:rsid w:val="008943CF"/>
    <w:rsid w:val="008953B9"/>
    <w:rsid w:val="008969AB"/>
    <w:rsid w:val="008970D1"/>
    <w:rsid w:val="008A02DF"/>
    <w:rsid w:val="008A0CD7"/>
    <w:rsid w:val="008A1E87"/>
    <w:rsid w:val="008A3374"/>
    <w:rsid w:val="008A412E"/>
    <w:rsid w:val="008A4331"/>
    <w:rsid w:val="008A43BD"/>
    <w:rsid w:val="008A54D9"/>
    <w:rsid w:val="008A6ADE"/>
    <w:rsid w:val="008B023D"/>
    <w:rsid w:val="008B175C"/>
    <w:rsid w:val="008B1827"/>
    <w:rsid w:val="008B32B2"/>
    <w:rsid w:val="008B4D1E"/>
    <w:rsid w:val="008B597F"/>
    <w:rsid w:val="008B6536"/>
    <w:rsid w:val="008B6EB2"/>
    <w:rsid w:val="008C002C"/>
    <w:rsid w:val="008C01F2"/>
    <w:rsid w:val="008C0456"/>
    <w:rsid w:val="008C0D3C"/>
    <w:rsid w:val="008C1EA1"/>
    <w:rsid w:val="008C2133"/>
    <w:rsid w:val="008C261F"/>
    <w:rsid w:val="008C60AC"/>
    <w:rsid w:val="008D04C9"/>
    <w:rsid w:val="008D140B"/>
    <w:rsid w:val="008D1BA6"/>
    <w:rsid w:val="008D2810"/>
    <w:rsid w:val="008D3301"/>
    <w:rsid w:val="008D3393"/>
    <w:rsid w:val="008D4D27"/>
    <w:rsid w:val="008D5241"/>
    <w:rsid w:val="008D5258"/>
    <w:rsid w:val="008D62B7"/>
    <w:rsid w:val="008D7C1A"/>
    <w:rsid w:val="008D7D5E"/>
    <w:rsid w:val="008E032E"/>
    <w:rsid w:val="008E0974"/>
    <w:rsid w:val="008E0BA2"/>
    <w:rsid w:val="008E10FD"/>
    <w:rsid w:val="008E18ED"/>
    <w:rsid w:val="008E21F9"/>
    <w:rsid w:val="008E42DA"/>
    <w:rsid w:val="008F0521"/>
    <w:rsid w:val="008F0B4D"/>
    <w:rsid w:val="008F3497"/>
    <w:rsid w:val="008F393C"/>
    <w:rsid w:val="008F59D0"/>
    <w:rsid w:val="008F6F59"/>
    <w:rsid w:val="00900300"/>
    <w:rsid w:val="0090102D"/>
    <w:rsid w:val="00901811"/>
    <w:rsid w:val="0090245E"/>
    <w:rsid w:val="009062BB"/>
    <w:rsid w:val="00907649"/>
    <w:rsid w:val="00907762"/>
    <w:rsid w:val="00907A63"/>
    <w:rsid w:val="00910EEE"/>
    <w:rsid w:val="00911714"/>
    <w:rsid w:val="0091236E"/>
    <w:rsid w:val="009125F4"/>
    <w:rsid w:val="00912ACC"/>
    <w:rsid w:val="00912C74"/>
    <w:rsid w:val="00913376"/>
    <w:rsid w:val="009133D4"/>
    <w:rsid w:val="009153CE"/>
    <w:rsid w:val="00920F0B"/>
    <w:rsid w:val="00922598"/>
    <w:rsid w:val="009226B5"/>
    <w:rsid w:val="00922EFF"/>
    <w:rsid w:val="00922FE7"/>
    <w:rsid w:val="00924975"/>
    <w:rsid w:val="00924AC0"/>
    <w:rsid w:val="00924E70"/>
    <w:rsid w:val="009250D4"/>
    <w:rsid w:val="009301C4"/>
    <w:rsid w:val="00930314"/>
    <w:rsid w:val="0093068C"/>
    <w:rsid w:val="00931606"/>
    <w:rsid w:val="009319BF"/>
    <w:rsid w:val="00931AA5"/>
    <w:rsid w:val="00932B48"/>
    <w:rsid w:val="0093449F"/>
    <w:rsid w:val="00935492"/>
    <w:rsid w:val="00937231"/>
    <w:rsid w:val="0093738B"/>
    <w:rsid w:val="0093798C"/>
    <w:rsid w:val="00940ACA"/>
    <w:rsid w:val="0094236F"/>
    <w:rsid w:val="00942390"/>
    <w:rsid w:val="0094260E"/>
    <w:rsid w:val="00945FA9"/>
    <w:rsid w:val="00947AB4"/>
    <w:rsid w:val="009508CF"/>
    <w:rsid w:val="009512B9"/>
    <w:rsid w:val="00952250"/>
    <w:rsid w:val="00952576"/>
    <w:rsid w:val="009526A4"/>
    <w:rsid w:val="00952FC1"/>
    <w:rsid w:val="0095363C"/>
    <w:rsid w:val="009540C4"/>
    <w:rsid w:val="009551E0"/>
    <w:rsid w:val="00955A34"/>
    <w:rsid w:val="00957CB0"/>
    <w:rsid w:val="00960C74"/>
    <w:rsid w:val="00961DE1"/>
    <w:rsid w:val="00961F58"/>
    <w:rsid w:val="00962EA8"/>
    <w:rsid w:val="00962F30"/>
    <w:rsid w:val="0096458B"/>
    <w:rsid w:val="00964AF9"/>
    <w:rsid w:val="00965559"/>
    <w:rsid w:val="0096570A"/>
    <w:rsid w:val="00965934"/>
    <w:rsid w:val="00970605"/>
    <w:rsid w:val="00971454"/>
    <w:rsid w:val="009721BD"/>
    <w:rsid w:val="009721C0"/>
    <w:rsid w:val="00972E7E"/>
    <w:rsid w:val="00973327"/>
    <w:rsid w:val="00974CD2"/>
    <w:rsid w:val="00975593"/>
    <w:rsid w:val="0097731D"/>
    <w:rsid w:val="0097768C"/>
    <w:rsid w:val="00980C9E"/>
    <w:rsid w:val="00980D40"/>
    <w:rsid w:val="0098197B"/>
    <w:rsid w:val="009826CD"/>
    <w:rsid w:val="00983A8A"/>
    <w:rsid w:val="00984FE6"/>
    <w:rsid w:val="00985ADD"/>
    <w:rsid w:val="00986E17"/>
    <w:rsid w:val="0098726E"/>
    <w:rsid w:val="00987DBD"/>
    <w:rsid w:val="009906A3"/>
    <w:rsid w:val="00991AF3"/>
    <w:rsid w:val="00991DBC"/>
    <w:rsid w:val="00992BCD"/>
    <w:rsid w:val="00993AE6"/>
    <w:rsid w:val="00993FF5"/>
    <w:rsid w:val="009959FF"/>
    <w:rsid w:val="009967EB"/>
    <w:rsid w:val="009968C1"/>
    <w:rsid w:val="009A0F74"/>
    <w:rsid w:val="009A1A39"/>
    <w:rsid w:val="009A1AD5"/>
    <w:rsid w:val="009A1FBD"/>
    <w:rsid w:val="009A2A9B"/>
    <w:rsid w:val="009A2AC7"/>
    <w:rsid w:val="009A4082"/>
    <w:rsid w:val="009A6D9C"/>
    <w:rsid w:val="009A775D"/>
    <w:rsid w:val="009B1234"/>
    <w:rsid w:val="009B1516"/>
    <w:rsid w:val="009B183B"/>
    <w:rsid w:val="009B26AF"/>
    <w:rsid w:val="009B381D"/>
    <w:rsid w:val="009B4B11"/>
    <w:rsid w:val="009B4C00"/>
    <w:rsid w:val="009B7488"/>
    <w:rsid w:val="009B75AD"/>
    <w:rsid w:val="009B7E74"/>
    <w:rsid w:val="009C00E5"/>
    <w:rsid w:val="009C0756"/>
    <w:rsid w:val="009C0DBB"/>
    <w:rsid w:val="009C100C"/>
    <w:rsid w:val="009C1298"/>
    <w:rsid w:val="009C2FAF"/>
    <w:rsid w:val="009C37FC"/>
    <w:rsid w:val="009C4CED"/>
    <w:rsid w:val="009C5A3D"/>
    <w:rsid w:val="009C5E99"/>
    <w:rsid w:val="009C7049"/>
    <w:rsid w:val="009D09BB"/>
    <w:rsid w:val="009D0C6E"/>
    <w:rsid w:val="009D1862"/>
    <w:rsid w:val="009D248F"/>
    <w:rsid w:val="009D293F"/>
    <w:rsid w:val="009D45CB"/>
    <w:rsid w:val="009D4942"/>
    <w:rsid w:val="009D5739"/>
    <w:rsid w:val="009E014E"/>
    <w:rsid w:val="009E1E0C"/>
    <w:rsid w:val="009E22E4"/>
    <w:rsid w:val="009E2FD6"/>
    <w:rsid w:val="009E3809"/>
    <w:rsid w:val="009E4338"/>
    <w:rsid w:val="009E45A0"/>
    <w:rsid w:val="009E4D6A"/>
    <w:rsid w:val="009E54A4"/>
    <w:rsid w:val="009E5D8F"/>
    <w:rsid w:val="009E641F"/>
    <w:rsid w:val="009E7426"/>
    <w:rsid w:val="009E754E"/>
    <w:rsid w:val="009F04EB"/>
    <w:rsid w:val="009F0554"/>
    <w:rsid w:val="009F060F"/>
    <w:rsid w:val="009F1B5C"/>
    <w:rsid w:val="009F319C"/>
    <w:rsid w:val="009F3533"/>
    <w:rsid w:val="009F41C9"/>
    <w:rsid w:val="009F5AA1"/>
    <w:rsid w:val="009F6097"/>
    <w:rsid w:val="009F653F"/>
    <w:rsid w:val="009F655F"/>
    <w:rsid w:val="009F6965"/>
    <w:rsid w:val="009F7358"/>
    <w:rsid w:val="00A000A0"/>
    <w:rsid w:val="00A00ECB"/>
    <w:rsid w:val="00A010EC"/>
    <w:rsid w:val="00A01351"/>
    <w:rsid w:val="00A01674"/>
    <w:rsid w:val="00A03439"/>
    <w:rsid w:val="00A03DD5"/>
    <w:rsid w:val="00A03ED1"/>
    <w:rsid w:val="00A043EF"/>
    <w:rsid w:val="00A04600"/>
    <w:rsid w:val="00A05BB3"/>
    <w:rsid w:val="00A102BD"/>
    <w:rsid w:val="00A104C1"/>
    <w:rsid w:val="00A10B02"/>
    <w:rsid w:val="00A11C7E"/>
    <w:rsid w:val="00A137BD"/>
    <w:rsid w:val="00A14697"/>
    <w:rsid w:val="00A14BA3"/>
    <w:rsid w:val="00A1560C"/>
    <w:rsid w:val="00A15A26"/>
    <w:rsid w:val="00A1673F"/>
    <w:rsid w:val="00A175B0"/>
    <w:rsid w:val="00A2064B"/>
    <w:rsid w:val="00A20894"/>
    <w:rsid w:val="00A2118C"/>
    <w:rsid w:val="00A2320D"/>
    <w:rsid w:val="00A24009"/>
    <w:rsid w:val="00A240BE"/>
    <w:rsid w:val="00A24261"/>
    <w:rsid w:val="00A25D82"/>
    <w:rsid w:val="00A3109E"/>
    <w:rsid w:val="00A3187D"/>
    <w:rsid w:val="00A32ADF"/>
    <w:rsid w:val="00A3345A"/>
    <w:rsid w:val="00A334F3"/>
    <w:rsid w:val="00A33A34"/>
    <w:rsid w:val="00A349C1"/>
    <w:rsid w:val="00A35027"/>
    <w:rsid w:val="00A3503F"/>
    <w:rsid w:val="00A3643A"/>
    <w:rsid w:val="00A37E08"/>
    <w:rsid w:val="00A4227B"/>
    <w:rsid w:val="00A43D7E"/>
    <w:rsid w:val="00A44776"/>
    <w:rsid w:val="00A459AA"/>
    <w:rsid w:val="00A50358"/>
    <w:rsid w:val="00A521D7"/>
    <w:rsid w:val="00A53179"/>
    <w:rsid w:val="00A5526B"/>
    <w:rsid w:val="00A5549B"/>
    <w:rsid w:val="00A55EE4"/>
    <w:rsid w:val="00A56650"/>
    <w:rsid w:val="00A569E3"/>
    <w:rsid w:val="00A57865"/>
    <w:rsid w:val="00A60AF4"/>
    <w:rsid w:val="00A60E64"/>
    <w:rsid w:val="00A61095"/>
    <w:rsid w:val="00A61416"/>
    <w:rsid w:val="00A62674"/>
    <w:rsid w:val="00A64425"/>
    <w:rsid w:val="00A644E6"/>
    <w:rsid w:val="00A65491"/>
    <w:rsid w:val="00A6567F"/>
    <w:rsid w:val="00A65AFC"/>
    <w:rsid w:val="00A7141A"/>
    <w:rsid w:val="00A71439"/>
    <w:rsid w:val="00A71E57"/>
    <w:rsid w:val="00A72D17"/>
    <w:rsid w:val="00A72F41"/>
    <w:rsid w:val="00A740E3"/>
    <w:rsid w:val="00A75426"/>
    <w:rsid w:val="00A77419"/>
    <w:rsid w:val="00A778E2"/>
    <w:rsid w:val="00A809EE"/>
    <w:rsid w:val="00A8208D"/>
    <w:rsid w:val="00A82242"/>
    <w:rsid w:val="00A8440C"/>
    <w:rsid w:val="00A84859"/>
    <w:rsid w:val="00A8542B"/>
    <w:rsid w:val="00A85641"/>
    <w:rsid w:val="00A8739C"/>
    <w:rsid w:val="00A9072E"/>
    <w:rsid w:val="00A908C9"/>
    <w:rsid w:val="00A9098C"/>
    <w:rsid w:val="00A912AE"/>
    <w:rsid w:val="00A92060"/>
    <w:rsid w:val="00A9295B"/>
    <w:rsid w:val="00A93543"/>
    <w:rsid w:val="00A93F2E"/>
    <w:rsid w:val="00A949EF"/>
    <w:rsid w:val="00A956AB"/>
    <w:rsid w:val="00A95723"/>
    <w:rsid w:val="00A97002"/>
    <w:rsid w:val="00A97E4F"/>
    <w:rsid w:val="00AA075E"/>
    <w:rsid w:val="00AA216C"/>
    <w:rsid w:val="00AA3DD8"/>
    <w:rsid w:val="00AA5799"/>
    <w:rsid w:val="00AA5A43"/>
    <w:rsid w:val="00AA677F"/>
    <w:rsid w:val="00AA6CD0"/>
    <w:rsid w:val="00AB0317"/>
    <w:rsid w:val="00AB0D0F"/>
    <w:rsid w:val="00AB0F41"/>
    <w:rsid w:val="00AB1FFA"/>
    <w:rsid w:val="00AB21EA"/>
    <w:rsid w:val="00AB2295"/>
    <w:rsid w:val="00AB2380"/>
    <w:rsid w:val="00AB29F5"/>
    <w:rsid w:val="00AB371A"/>
    <w:rsid w:val="00AB4B0D"/>
    <w:rsid w:val="00AB4F14"/>
    <w:rsid w:val="00AB6B35"/>
    <w:rsid w:val="00AB6DFB"/>
    <w:rsid w:val="00AC23F3"/>
    <w:rsid w:val="00AC3B3D"/>
    <w:rsid w:val="00AC40A9"/>
    <w:rsid w:val="00AC44A2"/>
    <w:rsid w:val="00AC460E"/>
    <w:rsid w:val="00AC6792"/>
    <w:rsid w:val="00AC6B0F"/>
    <w:rsid w:val="00AC7693"/>
    <w:rsid w:val="00AC76BD"/>
    <w:rsid w:val="00AC7A41"/>
    <w:rsid w:val="00AD1879"/>
    <w:rsid w:val="00AD30FD"/>
    <w:rsid w:val="00AD54A1"/>
    <w:rsid w:val="00AE06BC"/>
    <w:rsid w:val="00AE10EC"/>
    <w:rsid w:val="00AE12C4"/>
    <w:rsid w:val="00AE175F"/>
    <w:rsid w:val="00AE186D"/>
    <w:rsid w:val="00AE1E6A"/>
    <w:rsid w:val="00AE33BF"/>
    <w:rsid w:val="00AE4192"/>
    <w:rsid w:val="00AE4C93"/>
    <w:rsid w:val="00AE5B3B"/>
    <w:rsid w:val="00AE736D"/>
    <w:rsid w:val="00AE757C"/>
    <w:rsid w:val="00AE788D"/>
    <w:rsid w:val="00AF0441"/>
    <w:rsid w:val="00AF08B0"/>
    <w:rsid w:val="00AF0FEB"/>
    <w:rsid w:val="00AF1EBE"/>
    <w:rsid w:val="00AF272F"/>
    <w:rsid w:val="00AF31BE"/>
    <w:rsid w:val="00AF3D9F"/>
    <w:rsid w:val="00AF3F69"/>
    <w:rsid w:val="00AF4006"/>
    <w:rsid w:val="00AF4D59"/>
    <w:rsid w:val="00AF5374"/>
    <w:rsid w:val="00AF7221"/>
    <w:rsid w:val="00AF7BE9"/>
    <w:rsid w:val="00B0022B"/>
    <w:rsid w:val="00B010B5"/>
    <w:rsid w:val="00B01464"/>
    <w:rsid w:val="00B01538"/>
    <w:rsid w:val="00B01C2F"/>
    <w:rsid w:val="00B023F6"/>
    <w:rsid w:val="00B024D1"/>
    <w:rsid w:val="00B0268C"/>
    <w:rsid w:val="00B02C60"/>
    <w:rsid w:val="00B02F42"/>
    <w:rsid w:val="00B03B41"/>
    <w:rsid w:val="00B05CDC"/>
    <w:rsid w:val="00B06068"/>
    <w:rsid w:val="00B0655A"/>
    <w:rsid w:val="00B069B2"/>
    <w:rsid w:val="00B07438"/>
    <w:rsid w:val="00B079AD"/>
    <w:rsid w:val="00B07AB7"/>
    <w:rsid w:val="00B11EFB"/>
    <w:rsid w:val="00B15410"/>
    <w:rsid w:val="00B1608A"/>
    <w:rsid w:val="00B17B77"/>
    <w:rsid w:val="00B20298"/>
    <w:rsid w:val="00B2079E"/>
    <w:rsid w:val="00B20C4F"/>
    <w:rsid w:val="00B21CE2"/>
    <w:rsid w:val="00B236D1"/>
    <w:rsid w:val="00B2433E"/>
    <w:rsid w:val="00B24544"/>
    <w:rsid w:val="00B24D42"/>
    <w:rsid w:val="00B24FFD"/>
    <w:rsid w:val="00B250A8"/>
    <w:rsid w:val="00B2555A"/>
    <w:rsid w:val="00B26400"/>
    <w:rsid w:val="00B2732D"/>
    <w:rsid w:val="00B308E8"/>
    <w:rsid w:val="00B30E96"/>
    <w:rsid w:val="00B31419"/>
    <w:rsid w:val="00B314F7"/>
    <w:rsid w:val="00B318BB"/>
    <w:rsid w:val="00B331E0"/>
    <w:rsid w:val="00B33434"/>
    <w:rsid w:val="00B33EA0"/>
    <w:rsid w:val="00B35006"/>
    <w:rsid w:val="00B360C6"/>
    <w:rsid w:val="00B36D2D"/>
    <w:rsid w:val="00B41C15"/>
    <w:rsid w:val="00B42A68"/>
    <w:rsid w:val="00B42ABC"/>
    <w:rsid w:val="00B43D0B"/>
    <w:rsid w:val="00B44A1A"/>
    <w:rsid w:val="00B44ACE"/>
    <w:rsid w:val="00B44CDE"/>
    <w:rsid w:val="00B44F0E"/>
    <w:rsid w:val="00B45308"/>
    <w:rsid w:val="00B45334"/>
    <w:rsid w:val="00B45C43"/>
    <w:rsid w:val="00B45D11"/>
    <w:rsid w:val="00B4766E"/>
    <w:rsid w:val="00B47E54"/>
    <w:rsid w:val="00B50930"/>
    <w:rsid w:val="00B50B60"/>
    <w:rsid w:val="00B5180C"/>
    <w:rsid w:val="00B51ADB"/>
    <w:rsid w:val="00B52D6A"/>
    <w:rsid w:val="00B5430F"/>
    <w:rsid w:val="00B543AA"/>
    <w:rsid w:val="00B54B3F"/>
    <w:rsid w:val="00B55219"/>
    <w:rsid w:val="00B55F98"/>
    <w:rsid w:val="00B56624"/>
    <w:rsid w:val="00B606CC"/>
    <w:rsid w:val="00B611A1"/>
    <w:rsid w:val="00B61A51"/>
    <w:rsid w:val="00B62FDA"/>
    <w:rsid w:val="00B63B68"/>
    <w:rsid w:val="00B63D4D"/>
    <w:rsid w:val="00B66F38"/>
    <w:rsid w:val="00B67C72"/>
    <w:rsid w:val="00B73778"/>
    <w:rsid w:val="00B745D2"/>
    <w:rsid w:val="00B755B3"/>
    <w:rsid w:val="00B75790"/>
    <w:rsid w:val="00B75F3A"/>
    <w:rsid w:val="00B76B9B"/>
    <w:rsid w:val="00B77264"/>
    <w:rsid w:val="00B777F8"/>
    <w:rsid w:val="00B77E0A"/>
    <w:rsid w:val="00B8127A"/>
    <w:rsid w:val="00B814CB"/>
    <w:rsid w:val="00B824AA"/>
    <w:rsid w:val="00B832C2"/>
    <w:rsid w:val="00B83833"/>
    <w:rsid w:val="00B848FA"/>
    <w:rsid w:val="00B84B6B"/>
    <w:rsid w:val="00B854D0"/>
    <w:rsid w:val="00B858A5"/>
    <w:rsid w:val="00B86D3F"/>
    <w:rsid w:val="00B86F37"/>
    <w:rsid w:val="00B9075A"/>
    <w:rsid w:val="00B922FC"/>
    <w:rsid w:val="00B92833"/>
    <w:rsid w:val="00B936D6"/>
    <w:rsid w:val="00B93B43"/>
    <w:rsid w:val="00B94B90"/>
    <w:rsid w:val="00B960C6"/>
    <w:rsid w:val="00B962C0"/>
    <w:rsid w:val="00B975A0"/>
    <w:rsid w:val="00BA092F"/>
    <w:rsid w:val="00BA0DA7"/>
    <w:rsid w:val="00BA0EAD"/>
    <w:rsid w:val="00BA16A1"/>
    <w:rsid w:val="00BA262A"/>
    <w:rsid w:val="00BA32AC"/>
    <w:rsid w:val="00BA3FF2"/>
    <w:rsid w:val="00BA5383"/>
    <w:rsid w:val="00BA5973"/>
    <w:rsid w:val="00BA693A"/>
    <w:rsid w:val="00BA6D3A"/>
    <w:rsid w:val="00BA6D9A"/>
    <w:rsid w:val="00BA7BDB"/>
    <w:rsid w:val="00BB08F3"/>
    <w:rsid w:val="00BB2AB5"/>
    <w:rsid w:val="00BB3A77"/>
    <w:rsid w:val="00BB3D07"/>
    <w:rsid w:val="00BB4816"/>
    <w:rsid w:val="00BB481D"/>
    <w:rsid w:val="00BB54FE"/>
    <w:rsid w:val="00BB64A8"/>
    <w:rsid w:val="00BB6F75"/>
    <w:rsid w:val="00BB70A4"/>
    <w:rsid w:val="00BB774A"/>
    <w:rsid w:val="00BC14AC"/>
    <w:rsid w:val="00BC26A6"/>
    <w:rsid w:val="00BC48A9"/>
    <w:rsid w:val="00BC6462"/>
    <w:rsid w:val="00BC6CA0"/>
    <w:rsid w:val="00BC73B2"/>
    <w:rsid w:val="00BC7EB0"/>
    <w:rsid w:val="00BD2A9B"/>
    <w:rsid w:val="00BD448A"/>
    <w:rsid w:val="00BD4847"/>
    <w:rsid w:val="00BD50F5"/>
    <w:rsid w:val="00BD7096"/>
    <w:rsid w:val="00BD7140"/>
    <w:rsid w:val="00BD7720"/>
    <w:rsid w:val="00BD7E59"/>
    <w:rsid w:val="00BE03D7"/>
    <w:rsid w:val="00BE067B"/>
    <w:rsid w:val="00BE3285"/>
    <w:rsid w:val="00BE3D1C"/>
    <w:rsid w:val="00BE533A"/>
    <w:rsid w:val="00BE7D34"/>
    <w:rsid w:val="00BE7E11"/>
    <w:rsid w:val="00BF0389"/>
    <w:rsid w:val="00BF0DFC"/>
    <w:rsid w:val="00BF141C"/>
    <w:rsid w:val="00BF1F7C"/>
    <w:rsid w:val="00BF3232"/>
    <w:rsid w:val="00BF33C3"/>
    <w:rsid w:val="00BF358F"/>
    <w:rsid w:val="00BF3658"/>
    <w:rsid w:val="00BF3ADD"/>
    <w:rsid w:val="00BF7479"/>
    <w:rsid w:val="00C01881"/>
    <w:rsid w:val="00C03CD5"/>
    <w:rsid w:val="00C03D31"/>
    <w:rsid w:val="00C03D5E"/>
    <w:rsid w:val="00C04A94"/>
    <w:rsid w:val="00C05C18"/>
    <w:rsid w:val="00C113DA"/>
    <w:rsid w:val="00C1248B"/>
    <w:rsid w:val="00C1396C"/>
    <w:rsid w:val="00C1704F"/>
    <w:rsid w:val="00C17695"/>
    <w:rsid w:val="00C20E05"/>
    <w:rsid w:val="00C21745"/>
    <w:rsid w:val="00C21E15"/>
    <w:rsid w:val="00C22946"/>
    <w:rsid w:val="00C23907"/>
    <w:rsid w:val="00C25FF4"/>
    <w:rsid w:val="00C26855"/>
    <w:rsid w:val="00C26D23"/>
    <w:rsid w:val="00C27F1A"/>
    <w:rsid w:val="00C3078F"/>
    <w:rsid w:val="00C31179"/>
    <w:rsid w:val="00C31B20"/>
    <w:rsid w:val="00C32702"/>
    <w:rsid w:val="00C32949"/>
    <w:rsid w:val="00C32992"/>
    <w:rsid w:val="00C32DB8"/>
    <w:rsid w:val="00C332BA"/>
    <w:rsid w:val="00C341C4"/>
    <w:rsid w:val="00C34391"/>
    <w:rsid w:val="00C35937"/>
    <w:rsid w:val="00C3636B"/>
    <w:rsid w:val="00C36458"/>
    <w:rsid w:val="00C40793"/>
    <w:rsid w:val="00C434E3"/>
    <w:rsid w:val="00C4359A"/>
    <w:rsid w:val="00C44B67"/>
    <w:rsid w:val="00C44D72"/>
    <w:rsid w:val="00C459AD"/>
    <w:rsid w:val="00C460AC"/>
    <w:rsid w:val="00C46B0D"/>
    <w:rsid w:val="00C47B08"/>
    <w:rsid w:val="00C47EE4"/>
    <w:rsid w:val="00C505C3"/>
    <w:rsid w:val="00C50B5A"/>
    <w:rsid w:val="00C50E12"/>
    <w:rsid w:val="00C52211"/>
    <w:rsid w:val="00C53799"/>
    <w:rsid w:val="00C54459"/>
    <w:rsid w:val="00C54724"/>
    <w:rsid w:val="00C55278"/>
    <w:rsid w:val="00C55960"/>
    <w:rsid w:val="00C55B8B"/>
    <w:rsid w:val="00C566CC"/>
    <w:rsid w:val="00C5685B"/>
    <w:rsid w:val="00C56AE1"/>
    <w:rsid w:val="00C56DA3"/>
    <w:rsid w:val="00C57B7E"/>
    <w:rsid w:val="00C57E38"/>
    <w:rsid w:val="00C60504"/>
    <w:rsid w:val="00C609AE"/>
    <w:rsid w:val="00C62DD2"/>
    <w:rsid w:val="00C62E62"/>
    <w:rsid w:val="00C64DDF"/>
    <w:rsid w:val="00C65491"/>
    <w:rsid w:val="00C65ABA"/>
    <w:rsid w:val="00C664A5"/>
    <w:rsid w:val="00C6759B"/>
    <w:rsid w:val="00C67C5D"/>
    <w:rsid w:val="00C719F3"/>
    <w:rsid w:val="00C72B2B"/>
    <w:rsid w:val="00C73578"/>
    <w:rsid w:val="00C7380D"/>
    <w:rsid w:val="00C73D07"/>
    <w:rsid w:val="00C73FF6"/>
    <w:rsid w:val="00C741E6"/>
    <w:rsid w:val="00C74FE1"/>
    <w:rsid w:val="00C75007"/>
    <w:rsid w:val="00C75025"/>
    <w:rsid w:val="00C75B0C"/>
    <w:rsid w:val="00C75E37"/>
    <w:rsid w:val="00C76644"/>
    <w:rsid w:val="00C76BBE"/>
    <w:rsid w:val="00C80599"/>
    <w:rsid w:val="00C80A12"/>
    <w:rsid w:val="00C813E2"/>
    <w:rsid w:val="00C8233E"/>
    <w:rsid w:val="00C84319"/>
    <w:rsid w:val="00C85F84"/>
    <w:rsid w:val="00C86449"/>
    <w:rsid w:val="00C86F34"/>
    <w:rsid w:val="00C91BD7"/>
    <w:rsid w:val="00C930DA"/>
    <w:rsid w:val="00C93207"/>
    <w:rsid w:val="00C933A8"/>
    <w:rsid w:val="00C939B1"/>
    <w:rsid w:val="00C93B74"/>
    <w:rsid w:val="00C94F22"/>
    <w:rsid w:val="00C95E92"/>
    <w:rsid w:val="00C96634"/>
    <w:rsid w:val="00C96F25"/>
    <w:rsid w:val="00CA1146"/>
    <w:rsid w:val="00CA1254"/>
    <w:rsid w:val="00CA128C"/>
    <w:rsid w:val="00CA1354"/>
    <w:rsid w:val="00CA1B6F"/>
    <w:rsid w:val="00CA28AE"/>
    <w:rsid w:val="00CA3CB8"/>
    <w:rsid w:val="00CA416A"/>
    <w:rsid w:val="00CA45C2"/>
    <w:rsid w:val="00CA5032"/>
    <w:rsid w:val="00CA5792"/>
    <w:rsid w:val="00CA77A0"/>
    <w:rsid w:val="00CA7FAE"/>
    <w:rsid w:val="00CB03C4"/>
    <w:rsid w:val="00CB0981"/>
    <w:rsid w:val="00CB0CC6"/>
    <w:rsid w:val="00CB137D"/>
    <w:rsid w:val="00CB53CE"/>
    <w:rsid w:val="00CB55F7"/>
    <w:rsid w:val="00CC052F"/>
    <w:rsid w:val="00CC0D9D"/>
    <w:rsid w:val="00CC11AD"/>
    <w:rsid w:val="00CC1B71"/>
    <w:rsid w:val="00CC2C6C"/>
    <w:rsid w:val="00CC2E9B"/>
    <w:rsid w:val="00CC3856"/>
    <w:rsid w:val="00CC533E"/>
    <w:rsid w:val="00CC5699"/>
    <w:rsid w:val="00CC5DBD"/>
    <w:rsid w:val="00CC698A"/>
    <w:rsid w:val="00CC7134"/>
    <w:rsid w:val="00CD0140"/>
    <w:rsid w:val="00CD1A9D"/>
    <w:rsid w:val="00CD2824"/>
    <w:rsid w:val="00CD3FA7"/>
    <w:rsid w:val="00CD5659"/>
    <w:rsid w:val="00CD7294"/>
    <w:rsid w:val="00CE0BD2"/>
    <w:rsid w:val="00CE10F8"/>
    <w:rsid w:val="00CE1633"/>
    <w:rsid w:val="00CE2B61"/>
    <w:rsid w:val="00CE3125"/>
    <w:rsid w:val="00CE36A9"/>
    <w:rsid w:val="00CE4969"/>
    <w:rsid w:val="00CE54E8"/>
    <w:rsid w:val="00CE5794"/>
    <w:rsid w:val="00CE665A"/>
    <w:rsid w:val="00CE77DA"/>
    <w:rsid w:val="00CF0B00"/>
    <w:rsid w:val="00CF2814"/>
    <w:rsid w:val="00CF2EB8"/>
    <w:rsid w:val="00CF3B3F"/>
    <w:rsid w:val="00CF3E34"/>
    <w:rsid w:val="00CF6E88"/>
    <w:rsid w:val="00D00E2C"/>
    <w:rsid w:val="00D032FC"/>
    <w:rsid w:val="00D039C1"/>
    <w:rsid w:val="00D03EA6"/>
    <w:rsid w:val="00D05C66"/>
    <w:rsid w:val="00D06D0F"/>
    <w:rsid w:val="00D07330"/>
    <w:rsid w:val="00D07F8D"/>
    <w:rsid w:val="00D1131D"/>
    <w:rsid w:val="00D11AAB"/>
    <w:rsid w:val="00D12547"/>
    <w:rsid w:val="00D12A01"/>
    <w:rsid w:val="00D1391A"/>
    <w:rsid w:val="00D14043"/>
    <w:rsid w:val="00D145D2"/>
    <w:rsid w:val="00D14B38"/>
    <w:rsid w:val="00D15AFB"/>
    <w:rsid w:val="00D15D2E"/>
    <w:rsid w:val="00D15F60"/>
    <w:rsid w:val="00D1695E"/>
    <w:rsid w:val="00D175F0"/>
    <w:rsid w:val="00D201D6"/>
    <w:rsid w:val="00D20B9B"/>
    <w:rsid w:val="00D20CD5"/>
    <w:rsid w:val="00D2108E"/>
    <w:rsid w:val="00D23342"/>
    <w:rsid w:val="00D2377A"/>
    <w:rsid w:val="00D24BB7"/>
    <w:rsid w:val="00D24F58"/>
    <w:rsid w:val="00D25F81"/>
    <w:rsid w:val="00D3220F"/>
    <w:rsid w:val="00D34038"/>
    <w:rsid w:val="00D3673B"/>
    <w:rsid w:val="00D41752"/>
    <w:rsid w:val="00D43445"/>
    <w:rsid w:val="00D44F3A"/>
    <w:rsid w:val="00D4548C"/>
    <w:rsid w:val="00D45EC4"/>
    <w:rsid w:val="00D45F27"/>
    <w:rsid w:val="00D509CC"/>
    <w:rsid w:val="00D51155"/>
    <w:rsid w:val="00D51E49"/>
    <w:rsid w:val="00D541BF"/>
    <w:rsid w:val="00D54723"/>
    <w:rsid w:val="00D54F95"/>
    <w:rsid w:val="00D54FD3"/>
    <w:rsid w:val="00D5543F"/>
    <w:rsid w:val="00D55661"/>
    <w:rsid w:val="00D55847"/>
    <w:rsid w:val="00D561B0"/>
    <w:rsid w:val="00D57CBB"/>
    <w:rsid w:val="00D61512"/>
    <w:rsid w:val="00D61749"/>
    <w:rsid w:val="00D61D2A"/>
    <w:rsid w:val="00D62EB4"/>
    <w:rsid w:val="00D64D9D"/>
    <w:rsid w:val="00D677A8"/>
    <w:rsid w:val="00D70690"/>
    <w:rsid w:val="00D721B9"/>
    <w:rsid w:val="00D72A56"/>
    <w:rsid w:val="00D72E7B"/>
    <w:rsid w:val="00D740C0"/>
    <w:rsid w:val="00D741EC"/>
    <w:rsid w:val="00D80C7F"/>
    <w:rsid w:val="00D82EC5"/>
    <w:rsid w:val="00D85273"/>
    <w:rsid w:val="00D86143"/>
    <w:rsid w:val="00D8699B"/>
    <w:rsid w:val="00D87654"/>
    <w:rsid w:val="00D91864"/>
    <w:rsid w:val="00D91949"/>
    <w:rsid w:val="00D92405"/>
    <w:rsid w:val="00D92533"/>
    <w:rsid w:val="00D93B68"/>
    <w:rsid w:val="00D93C50"/>
    <w:rsid w:val="00D96654"/>
    <w:rsid w:val="00D96927"/>
    <w:rsid w:val="00D97078"/>
    <w:rsid w:val="00DA0182"/>
    <w:rsid w:val="00DA02A3"/>
    <w:rsid w:val="00DA04D8"/>
    <w:rsid w:val="00DA0A20"/>
    <w:rsid w:val="00DA1C8C"/>
    <w:rsid w:val="00DA23D2"/>
    <w:rsid w:val="00DA251A"/>
    <w:rsid w:val="00DA2D82"/>
    <w:rsid w:val="00DA3DC7"/>
    <w:rsid w:val="00DA3FEA"/>
    <w:rsid w:val="00DA535B"/>
    <w:rsid w:val="00DA6148"/>
    <w:rsid w:val="00DA698A"/>
    <w:rsid w:val="00DB0A72"/>
    <w:rsid w:val="00DB0DB5"/>
    <w:rsid w:val="00DB3EDE"/>
    <w:rsid w:val="00DB4798"/>
    <w:rsid w:val="00DB50B0"/>
    <w:rsid w:val="00DC2B0B"/>
    <w:rsid w:val="00DC2EC7"/>
    <w:rsid w:val="00DC700B"/>
    <w:rsid w:val="00DC7A8A"/>
    <w:rsid w:val="00DC7B6D"/>
    <w:rsid w:val="00DD071A"/>
    <w:rsid w:val="00DD20FB"/>
    <w:rsid w:val="00DD335C"/>
    <w:rsid w:val="00DD3E69"/>
    <w:rsid w:val="00DD482F"/>
    <w:rsid w:val="00DD5125"/>
    <w:rsid w:val="00DD56D5"/>
    <w:rsid w:val="00DD5922"/>
    <w:rsid w:val="00DD69A7"/>
    <w:rsid w:val="00DD6FC0"/>
    <w:rsid w:val="00DE0FB0"/>
    <w:rsid w:val="00DE2505"/>
    <w:rsid w:val="00DE301B"/>
    <w:rsid w:val="00DE3400"/>
    <w:rsid w:val="00DE3F45"/>
    <w:rsid w:val="00DE4EDC"/>
    <w:rsid w:val="00DE6C63"/>
    <w:rsid w:val="00DE7B7E"/>
    <w:rsid w:val="00DE7C8F"/>
    <w:rsid w:val="00DF01FF"/>
    <w:rsid w:val="00DF0900"/>
    <w:rsid w:val="00DF0C76"/>
    <w:rsid w:val="00DF1EA8"/>
    <w:rsid w:val="00DF26A8"/>
    <w:rsid w:val="00DF2904"/>
    <w:rsid w:val="00DF44DA"/>
    <w:rsid w:val="00DF574F"/>
    <w:rsid w:val="00DF6C6F"/>
    <w:rsid w:val="00DF7ACC"/>
    <w:rsid w:val="00E005F0"/>
    <w:rsid w:val="00E008F2"/>
    <w:rsid w:val="00E00E52"/>
    <w:rsid w:val="00E0116D"/>
    <w:rsid w:val="00E028B4"/>
    <w:rsid w:val="00E02D52"/>
    <w:rsid w:val="00E03671"/>
    <w:rsid w:val="00E04759"/>
    <w:rsid w:val="00E04F7D"/>
    <w:rsid w:val="00E05932"/>
    <w:rsid w:val="00E10624"/>
    <w:rsid w:val="00E12D95"/>
    <w:rsid w:val="00E13160"/>
    <w:rsid w:val="00E13B6C"/>
    <w:rsid w:val="00E1401B"/>
    <w:rsid w:val="00E1432E"/>
    <w:rsid w:val="00E14B59"/>
    <w:rsid w:val="00E15841"/>
    <w:rsid w:val="00E174B5"/>
    <w:rsid w:val="00E17AA7"/>
    <w:rsid w:val="00E20256"/>
    <w:rsid w:val="00E20640"/>
    <w:rsid w:val="00E206C6"/>
    <w:rsid w:val="00E21196"/>
    <w:rsid w:val="00E217B0"/>
    <w:rsid w:val="00E22634"/>
    <w:rsid w:val="00E226FE"/>
    <w:rsid w:val="00E23198"/>
    <w:rsid w:val="00E254C9"/>
    <w:rsid w:val="00E2786A"/>
    <w:rsid w:val="00E27B0A"/>
    <w:rsid w:val="00E302E2"/>
    <w:rsid w:val="00E3032F"/>
    <w:rsid w:val="00E30750"/>
    <w:rsid w:val="00E30E09"/>
    <w:rsid w:val="00E311BA"/>
    <w:rsid w:val="00E31AF5"/>
    <w:rsid w:val="00E31C9A"/>
    <w:rsid w:val="00E32F1D"/>
    <w:rsid w:val="00E34614"/>
    <w:rsid w:val="00E3466A"/>
    <w:rsid w:val="00E348F2"/>
    <w:rsid w:val="00E35D1F"/>
    <w:rsid w:val="00E3666E"/>
    <w:rsid w:val="00E378B8"/>
    <w:rsid w:val="00E378F4"/>
    <w:rsid w:val="00E40076"/>
    <w:rsid w:val="00E409F3"/>
    <w:rsid w:val="00E4130D"/>
    <w:rsid w:val="00E42582"/>
    <w:rsid w:val="00E42BD9"/>
    <w:rsid w:val="00E430A4"/>
    <w:rsid w:val="00E4336A"/>
    <w:rsid w:val="00E45067"/>
    <w:rsid w:val="00E465CC"/>
    <w:rsid w:val="00E471DC"/>
    <w:rsid w:val="00E5003A"/>
    <w:rsid w:val="00E50185"/>
    <w:rsid w:val="00E5144F"/>
    <w:rsid w:val="00E51991"/>
    <w:rsid w:val="00E52684"/>
    <w:rsid w:val="00E538E8"/>
    <w:rsid w:val="00E53CA6"/>
    <w:rsid w:val="00E53FD7"/>
    <w:rsid w:val="00E544EA"/>
    <w:rsid w:val="00E56E4B"/>
    <w:rsid w:val="00E57D84"/>
    <w:rsid w:val="00E604DC"/>
    <w:rsid w:val="00E61ABA"/>
    <w:rsid w:val="00E61EED"/>
    <w:rsid w:val="00E62F00"/>
    <w:rsid w:val="00E63673"/>
    <w:rsid w:val="00E63DDA"/>
    <w:rsid w:val="00E645E1"/>
    <w:rsid w:val="00E647E1"/>
    <w:rsid w:val="00E652E6"/>
    <w:rsid w:val="00E661D0"/>
    <w:rsid w:val="00E66355"/>
    <w:rsid w:val="00E6666F"/>
    <w:rsid w:val="00E66901"/>
    <w:rsid w:val="00E67E11"/>
    <w:rsid w:val="00E70CDD"/>
    <w:rsid w:val="00E74511"/>
    <w:rsid w:val="00E748AC"/>
    <w:rsid w:val="00E752FD"/>
    <w:rsid w:val="00E7732F"/>
    <w:rsid w:val="00E77776"/>
    <w:rsid w:val="00E80943"/>
    <w:rsid w:val="00E80E0E"/>
    <w:rsid w:val="00E812CE"/>
    <w:rsid w:val="00E8152C"/>
    <w:rsid w:val="00E828E0"/>
    <w:rsid w:val="00E8336F"/>
    <w:rsid w:val="00E84C6A"/>
    <w:rsid w:val="00E84CC0"/>
    <w:rsid w:val="00E850D4"/>
    <w:rsid w:val="00E85FE5"/>
    <w:rsid w:val="00E873E0"/>
    <w:rsid w:val="00E8764C"/>
    <w:rsid w:val="00E9118E"/>
    <w:rsid w:val="00E91E0D"/>
    <w:rsid w:val="00E92E56"/>
    <w:rsid w:val="00E937C4"/>
    <w:rsid w:val="00E93E67"/>
    <w:rsid w:val="00E944FF"/>
    <w:rsid w:val="00E94EB1"/>
    <w:rsid w:val="00E95502"/>
    <w:rsid w:val="00E95E01"/>
    <w:rsid w:val="00E964D7"/>
    <w:rsid w:val="00EA0024"/>
    <w:rsid w:val="00EA067E"/>
    <w:rsid w:val="00EA13B9"/>
    <w:rsid w:val="00EA159E"/>
    <w:rsid w:val="00EA2870"/>
    <w:rsid w:val="00EA2E19"/>
    <w:rsid w:val="00EA3A0F"/>
    <w:rsid w:val="00EA4464"/>
    <w:rsid w:val="00EA4832"/>
    <w:rsid w:val="00EA5E2F"/>
    <w:rsid w:val="00EA76E5"/>
    <w:rsid w:val="00EA7865"/>
    <w:rsid w:val="00EB0ED1"/>
    <w:rsid w:val="00EB155E"/>
    <w:rsid w:val="00EB182A"/>
    <w:rsid w:val="00EB1B4B"/>
    <w:rsid w:val="00EB2A1E"/>
    <w:rsid w:val="00EB488C"/>
    <w:rsid w:val="00EB5741"/>
    <w:rsid w:val="00EB5F76"/>
    <w:rsid w:val="00EB609C"/>
    <w:rsid w:val="00EB77EC"/>
    <w:rsid w:val="00EC058A"/>
    <w:rsid w:val="00EC1E43"/>
    <w:rsid w:val="00EC2137"/>
    <w:rsid w:val="00EC2681"/>
    <w:rsid w:val="00EC2B77"/>
    <w:rsid w:val="00EC3896"/>
    <w:rsid w:val="00EC3A51"/>
    <w:rsid w:val="00EC4078"/>
    <w:rsid w:val="00EC46D0"/>
    <w:rsid w:val="00EC7016"/>
    <w:rsid w:val="00EC7B39"/>
    <w:rsid w:val="00ED0564"/>
    <w:rsid w:val="00ED143C"/>
    <w:rsid w:val="00ED20DA"/>
    <w:rsid w:val="00ED2E23"/>
    <w:rsid w:val="00ED3A7D"/>
    <w:rsid w:val="00ED3E48"/>
    <w:rsid w:val="00ED4EBF"/>
    <w:rsid w:val="00ED5DB5"/>
    <w:rsid w:val="00ED6440"/>
    <w:rsid w:val="00ED6632"/>
    <w:rsid w:val="00ED6869"/>
    <w:rsid w:val="00ED6935"/>
    <w:rsid w:val="00ED6D99"/>
    <w:rsid w:val="00ED7608"/>
    <w:rsid w:val="00EE03A6"/>
    <w:rsid w:val="00EE04A2"/>
    <w:rsid w:val="00EE064E"/>
    <w:rsid w:val="00EE14C5"/>
    <w:rsid w:val="00EE2D0F"/>
    <w:rsid w:val="00EE2E42"/>
    <w:rsid w:val="00EE5D03"/>
    <w:rsid w:val="00EE789D"/>
    <w:rsid w:val="00EF048B"/>
    <w:rsid w:val="00EF07B6"/>
    <w:rsid w:val="00EF0A2F"/>
    <w:rsid w:val="00EF1899"/>
    <w:rsid w:val="00EF3402"/>
    <w:rsid w:val="00EF57EB"/>
    <w:rsid w:val="00EF593A"/>
    <w:rsid w:val="00F00E8F"/>
    <w:rsid w:val="00F0131D"/>
    <w:rsid w:val="00F046C1"/>
    <w:rsid w:val="00F04959"/>
    <w:rsid w:val="00F05283"/>
    <w:rsid w:val="00F05A44"/>
    <w:rsid w:val="00F10907"/>
    <w:rsid w:val="00F109CC"/>
    <w:rsid w:val="00F10A28"/>
    <w:rsid w:val="00F11134"/>
    <w:rsid w:val="00F11BD0"/>
    <w:rsid w:val="00F1253D"/>
    <w:rsid w:val="00F12B7F"/>
    <w:rsid w:val="00F13B2C"/>
    <w:rsid w:val="00F14AFE"/>
    <w:rsid w:val="00F14C02"/>
    <w:rsid w:val="00F1579F"/>
    <w:rsid w:val="00F1695B"/>
    <w:rsid w:val="00F16BD5"/>
    <w:rsid w:val="00F1755A"/>
    <w:rsid w:val="00F17D61"/>
    <w:rsid w:val="00F211CA"/>
    <w:rsid w:val="00F216B8"/>
    <w:rsid w:val="00F21E26"/>
    <w:rsid w:val="00F22621"/>
    <w:rsid w:val="00F23BB0"/>
    <w:rsid w:val="00F250E1"/>
    <w:rsid w:val="00F25FFC"/>
    <w:rsid w:val="00F2614C"/>
    <w:rsid w:val="00F2733B"/>
    <w:rsid w:val="00F27979"/>
    <w:rsid w:val="00F30041"/>
    <w:rsid w:val="00F3041C"/>
    <w:rsid w:val="00F32130"/>
    <w:rsid w:val="00F32901"/>
    <w:rsid w:val="00F35C0A"/>
    <w:rsid w:val="00F36A74"/>
    <w:rsid w:val="00F3707F"/>
    <w:rsid w:val="00F372F2"/>
    <w:rsid w:val="00F40A7E"/>
    <w:rsid w:val="00F41180"/>
    <w:rsid w:val="00F417A4"/>
    <w:rsid w:val="00F423A5"/>
    <w:rsid w:val="00F42493"/>
    <w:rsid w:val="00F43908"/>
    <w:rsid w:val="00F45C6B"/>
    <w:rsid w:val="00F4629E"/>
    <w:rsid w:val="00F46F57"/>
    <w:rsid w:val="00F47108"/>
    <w:rsid w:val="00F474D8"/>
    <w:rsid w:val="00F47517"/>
    <w:rsid w:val="00F4788B"/>
    <w:rsid w:val="00F502A4"/>
    <w:rsid w:val="00F508E3"/>
    <w:rsid w:val="00F514A0"/>
    <w:rsid w:val="00F515A9"/>
    <w:rsid w:val="00F51CF2"/>
    <w:rsid w:val="00F528C2"/>
    <w:rsid w:val="00F535A2"/>
    <w:rsid w:val="00F538C4"/>
    <w:rsid w:val="00F541A0"/>
    <w:rsid w:val="00F55D8E"/>
    <w:rsid w:val="00F57D53"/>
    <w:rsid w:val="00F61B35"/>
    <w:rsid w:val="00F61BD4"/>
    <w:rsid w:val="00F61DE4"/>
    <w:rsid w:val="00F6234D"/>
    <w:rsid w:val="00F650F9"/>
    <w:rsid w:val="00F6710F"/>
    <w:rsid w:val="00F67A7C"/>
    <w:rsid w:val="00F70D52"/>
    <w:rsid w:val="00F71244"/>
    <w:rsid w:val="00F713FE"/>
    <w:rsid w:val="00F7160E"/>
    <w:rsid w:val="00F72A9F"/>
    <w:rsid w:val="00F7308B"/>
    <w:rsid w:val="00F7493F"/>
    <w:rsid w:val="00F7543D"/>
    <w:rsid w:val="00F75F69"/>
    <w:rsid w:val="00F76614"/>
    <w:rsid w:val="00F77763"/>
    <w:rsid w:val="00F80795"/>
    <w:rsid w:val="00F81050"/>
    <w:rsid w:val="00F814D2"/>
    <w:rsid w:val="00F823AC"/>
    <w:rsid w:val="00F83298"/>
    <w:rsid w:val="00F832A7"/>
    <w:rsid w:val="00F83C05"/>
    <w:rsid w:val="00F84F21"/>
    <w:rsid w:val="00F85EEB"/>
    <w:rsid w:val="00F8616B"/>
    <w:rsid w:val="00F86207"/>
    <w:rsid w:val="00F87630"/>
    <w:rsid w:val="00F90A22"/>
    <w:rsid w:val="00F90CAD"/>
    <w:rsid w:val="00F91F95"/>
    <w:rsid w:val="00F93137"/>
    <w:rsid w:val="00F9351F"/>
    <w:rsid w:val="00F9365E"/>
    <w:rsid w:val="00F93B40"/>
    <w:rsid w:val="00F93B8F"/>
    <w:rsid w:val="00F94F37"/>
    <w:rsid w:val="00F95BFB"/>
    <w:rsid w:val="00F9627E"/>
    <w:rsid w:val="00F9660B"/>
    <w:rsid w:val="00F97823"/>
    <w:rsid w:val="00FA003E"/>
    <w:rsid w:val="00FA09F1"/>
    <w:rsid w:val="00FA0E83"/>
    <w:rsid w:val="00FA114A"/>
    <w:rsid w:val="00FA2A77"/>
    <w:rsid w:val="00FA2EA5"/>
    <w:rsid w:val="00FA3245"/>
    <w:rsid w:val="00FA3AC0"/>
    <w:rsid w:val="00FA4780"/>
    <w:rsid w:val="00FA4F52"/>
    <w:rsid w:val="00FA4FD9"/>
    <w:rsid w:val="00FA523E"/>
    <w:rsid w:val="00FA5651"/>
    <w:rsid w:val="00FA63FF"/>
    <w:rsid w:val="00FA656A"/>
    <w:rsid w:val="00FA7614"/>
    <w:rsid w:val="00FA7B20"/>
    <w:rsid w:val="00FB0596"/>
    <w:rsid w:val="00FB1A67"/>
    <w:rsid w:val="00FB1FC2"/>
    <w:rsid w:val="00FB2B3E"/>
    <w:rsid w:val="00FB3F06"/>
    <w:rsid w:val="00FB5346"/>
    <w:rsid w:val="00FB59ED"/>
    <w:rsid w:val="00FB5B28"/>
    <w:rsid w:val="00FB60D6"/>
    <w:rsid w:val="00FB6442"/>
    <w:rsid w:val="00FB662C"/>
    <w:rsid w:val="00FB6721"/>
    <w:rsid w:val="00FC0138"/>
    <w:rsid w:val="00FC1134"/>
    <w:rsid w:val="00FC26BC"/>
    <w:rsid w:val="00FC2EE7"/>
    <w:rsid w:val="00FC341B"/>
    <w:rsid w:val="00FC3B42"/>
    <w:rsid w:val="00FC4C0B"/>
    <w:rsid w:val="00FC6713"/>
    <w:rsid w:val="00FC6822"/>
    <w:rsid w:val="00FC778E"/>
    <w:rsid w:val="00FC7EA3"/>
    <w:rsid w:val="00FD06C6"/>
    <w:rsid w:val="00FD08F4"/>
    <w:rsid w:val="00FD22CF"/>
    <w:rsid w:val="00FD2C77"/>
    <w:rsid w:val="00FD3847"/>
    <w:rsid w:val="00FD397D"/>
    <w:rsid w:val="00FD40E8"/>
    <w:rsid w:val="00FD42EE"/>
    <w:rsid w:val="00FD46C9"/>
    <w:rsid w:val="00FD4CE0"/>
    <w:rsid w:val="00FD5785"/>
    <w:rsid w:val="00FD5B1C"/>
    <w:rsid w:val="00FD5E3E"/>
    <w:rsid w:val="00FD5F67"/>
    <w:rsid w:val="00FD6671"/>
    <w:rsid w:val="00FE2135"/>
    <w:rsid w:val="00FE2A97"/>
    <w:rsid w:val="00FE2AA2"/>
    <w:rsid w:val="00FE2DCB"/>
    <w:rsid w:val="00FE3078"/>
    <w:rsid w:val="00FE3A05"/>
    <w:rsid w:val="00FE3EB6"/>
    <w:rsid w:val="00FE4EAD"/>
    <w:rsid w:val="00FE7402"/>
    <w:rsid w:val="00FF1AC6"/>
    <w:rsid w:val="00FF1C0B"/>
    <w:rsid w:val="00FF213C"/>
    <w:rsid w:val="00FF309B"/>
    <w:rsid w:val="00FF56B7"/>
    <w:rsid w:val="00FF586C"/>
    <w:rsid w:val="00FF7316"/>
    <w:rsid w:val="00FF77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71CA"/>
    <w:pPr>
      <w:autoSpaceDE w:val="0"/>
      <w:autoSpaceDN w:val="0"/>
      <w:adjustRightInd w:val="0"/>
      <w:spacing w:after="0"/>
    </w:pPr>
    <w:rPr>
      <w:rFonts w:cstheme="minorHAnsi"/>
      <w:color w:val="000000"/>
    </w:rPr>
  </w:style>
  <w:style w:type="paragraph" w:styleId="Heading1">
    <w:name w:val="heading 1"/>
    <w:basedOn w:val="Normal"/>
    <w:next w:val="Normal"/>
    <w:link w:val="Heading1Char"/>
    <w:uiPriority w:val="9"/>
    <w:qFormat/>
    <w:rsid w:val="00EF1899"/>
    <w:pPr>
      <w:keepNext/>
      <w:keepLines/>
      <w:spacing w:before="100" w:beforeAutospacing="1"/>
      <w:outlineLvl w:val="0"/>
    </w:pPr>
    <w:rPr>
      <w:rFonts w:eastAsiaTheme="majorEastAsia"/>
      <w:b/>
      <w:bCs/>
      <w:color w:val="1DAFB3"/>
      <w:sz w:val="28"/>
      <w:szCs w:val="28"/>
    </w:rPr>
  </w:style>
  <w:style w:type="paragraph" w:styleId="Heading2">
    <w:name w:val="heading 2"/>
    <w:basedOn w:val="Normal"/>
    <w:next w:val="Normal"/>
    <w:link w:val="Heading2Char"/>
    <w:uiPriority w:val="9"/>
    <w:unhideWhenUsed/>
    <w:qFormat/>
    <w:rsid w:val="00AE4192"/>
    <w:pPr>
      <w:keepNext/>
      <w:keepLines/>
      <w:spacing w:before="200"/>
      <w:outlineLvl w:val="1"/>
    </w:pPr>
    <w:rPr>
      <w:rFonts w:eastAsiaTheme="majorEastAsia"/>
      <w:b/>
      <w:bCs/>
      <w:sz w:val="26"/>
      <w:szCs w:val="26"/>
    </w:rPr>
  </w:style>
  <w:style w:type="paragraph" w:styleId="Heading3">
    <w:name w:val="heading 3"/>
    <w:basedOn w:val="Normal"/>
    <w:next w:val="Normal"/>
    <w:link w:val="Heading3Char"/>
    <w:autoRedefine/>
    <w:uiPriority w:val="9"/>
    <w:unhideWhenUsed/>
    <w:qFormat/>
    <w:rsid w:val="00265D93"/>
    <w:pPr>
      <w:spacing w:line="276" w:lineRule="auto"/>
      <w:outlineLvl w:val="2"/>
    </w:pPr>
    <w:rPr>
      <w:b/>
    </w:rPr>
  </w:style>
  <w:style w:type="paragraph" w:styleId="Heading4">
    <w:name w:val="heading 4"/>
    <w:basedOn w:val="Heading3"/>
    <w:next w:val="Normal"/>
    <w:link w:val="Heading4Char"/>
    <w:uiPriority w:val="9"/>
    <w:unhideWhenUsed/>
    <w:qFormat/>
    <w:rsid w:val="00074142"/>
    <w:pPr>
      <w:outlineLvl w:val="3"/>
    </w:pPr>
  </w:style>
  <w:style w:type="paragraph" w:styleId="Heading5">
    <w:name w:val="heading 5"/>
    <w:basedOn w:val="Normal"/>
    <w:next w:val="Normal"/>
    <w:link w:val="Heading5Char"/>
    <w:uiPriority w:val="9"/>
    <w:semiHidden/>
    <w:unhideWhenUsed/>
    <w:qFormat/>
    <w:rsid w:val="001D6A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2A"/>
    <w:pPr>
      <w:tabs>
        <w:tab w:val="center" w:pos="4680"/>
        <w:tab w:val="right" w:pos="9360"/>
      </w:tabs>
    </w:pPr>
  </w:style>
  <w:style w:type="character" w:customStyle="1" w:styleId="HeaderChar">
    <w:name w:val="Header Char"/>
    <w:basedOn w:val="DefaultParagraphFont"/>
    <w:link w:val="Header"/>
    <w:uiPriority w:val="99"/>
    <w:rsid w:val="00683E2A"/>
  </w:style>
  <w:style w:type="paragraph" w:styleId="Footer">
    <w:name w:val="footer"/>
    <w:basedOn w:val="Normal"/>
    <w:link w:val="FooterChar"/>
    <w:uiPriority w:val="99"/>
    <w:unhideWhenUsed/>
    <w:rsid w:val="00683E2A"/>
    <w:pPr>
      <w:tabs>
        <w:tab w:val="center" w:pos="4680"/>
        <w:tab w:val="right" w:pos="9360"/>
      </w:tabs>
    </w:pPr>
  </w:style>
  <w:style w:type="character" w:customStyle="1" w:styleId="FooterChar">
    <w:name w:val="Footer Char"/>
    <w:basedOn w:val="DefaultParagraphFont"/>
    <w:link w:val="Footer"/>
    <w:uiPriority w:val="99"/>
    <w:rsid w:val="00683E2A"/>
  </w:style>
  <w:style w:type="paragraph" w:styleId="BalloonText">
    <w:name w:val="Balloon Text"/>
    <w:basedOn w:val="Normal"/>
    <w:link w:val="BalloonTextChar"/>
    <w:uiPriority w:val="99"/>
    <w:semiHidden/>
    <w:unhideWhenUsed/>
    <w:rsid w:val="00683E2A"/>
    <w:rPr>
      <w:rFonts w:ascii="Tahoma" w:hAnsi="Tahoma" w:cs="Tahoma"/>
      <w:sz w:val="16"/>
      <w:szCs w:val="16"/>
    </w:rPr>
  </w:style>
  <w:style w:type="character" w:customStyle="1" w:styleId="BalloonTextChar">
    <w:name w:val="Balloon Text Char"/>
    <w:basedOn w:val="DefaultParagraphFont"/>
    <w:link w:val="BalloonText"/>
    <w:uiPriority w:val="99"/>
    <w:semiHidden/>
    <w:rsid w:val="00683E2A"/>
    <w:rPr>
      <w:rFonts w:ascii="Tahoma" w:hAnsi="Tahoma" w:cs="Tahoma"/>
      <w:sz w:val="16"/>
      <w:szCs w:val="16"/>
    </w:rPr>
  </w:style>
  <w:style w:type="paragraph" w:customStyle="1" w:styleId="Default">
    <w:name w:val="Default"/>
    <w:rsid w:val="00534A26"/>
    <w:pPr>
      <w:autoSpaceDE w:val="0"/>
      <w:autoSpaceDN w:val="0"/>
      <w:adjustRightInd w:val="0"/>
      <w:spacing w:after="0"/>
    </w:pPr>
    <w:rPr>
      <w:rFonts w:ascii="Cambria" w:hAnsi="Cambria" w:cs="Cambria"/>
      <w:color w:val="000000"/>
      <w:sz w:val="24"/>
      <w:szCs w:val="24"/>
    </w:rPr>
  </w:style>
  <w:style w:type="character" w:customStyle="1" w:styleId="Heading4Char">
    <w:name w:val="Heading 4 Char"/>
    <w:basedOn w:val="DefaultParagraphFont"/>
    <w:link w:val="Heading4"/>
    <w:uiPriority w:val="9"/>
    <w:rsid w:val="00074142"/>
    <w:rPr>
      <w:rFonts w:cstheme="minorHAnsi"/>
      <w:b/>
      <w:color w:val="000000"/>
    </w:rPr>
  </w:style>
  <w:style w:type="character" w:customStyle="1" w:styleId="Heading5Char">
    <w:name w:val="Heading 5 Char"/>
    <w:basedOn w:val="DefaultParagraphFont"/>
    <w:link w:val="Heading5"/>
    <w:uiPriority w:val="9"/>
    <w:semiHidden/>
    <w:rsid w:val="001D6A7B"/>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ED5DB5"/>
    <w:pPr>
      <w:spacing w:before="120" w:after="120"/>
    </w:pPr>
    <w:rPr>
      <w:b/>
      <w:bCs/>
      <w:caps/>
      <w:sz w:val="20"/>
      <w:szCs w:val="20"/>
    </w:rPr>
  </w:style>
  <w:style w:type="character" w:customStyle="1" w:styleId="Heading1Char">
    <w:name w:val="Heading 1 Char"/>
    <w:basedOn w:val="DefaultParagraphFont"/>
    <w:link w:val="Heading1"/>
    <w:uiPriority w:val="9"/>
    <w:rsid w:val="00EF1899"/>
    <w:rPr>
      <w:rFonts w:eastAsiaTheme="majorEastAsia" w:cstheme="minorHAnsi"/>
      <w:b/>
      <w:bCs/>
      <w:color w:val="1DAFB3"/>
      <w:sz w:val="28"/>
      <w:szCs w:val="28"/>
    </w:rPr>
  </w:style>
  <w:style w:type="character" w:styleId="Hyperlink">
    <w:name w:val="Hyperlink"/>
    <w:basedOn w:val="DefaultParagraphFont"/>
    <w:uiPriority w:val="99"/>
    <w:unhideWhenUsed/>
    <w:rsid w:val="00705EEB"/>
    <w:rPr>
      <w:color w:val="0000FF" w:themeColor="hyperlink"/>
      <w:u w:val="single"/>
    </w:rPr>
  </w:style>
  <w:style w:type="character" w:customStyle="1" w:styleId="Heading2Char">
    <w:name w:val="Heading 2 Char"/>
    <w:basedOn w:val="DefaultParagraphFont"/>
    <w:link w:val="Heading2"/>
    <w:uiPriority w:val="9"/>
    <w:rsid w:val="00AE4192"/>
    <w:rPr>
      <w:rFonts w:eastAsiaTheme="majorEastAsia" w:cstheme="minorHAnsi"/>
      <w:b/>
      <w:bCs/>
      <w:sz w:val="26"/>
      <w:szCs w:val="26"/>
    </w:rPr>
  </w:style>
  <w:style w:type="paragraph" w:styleId="TOC2">
    <w:name w:val="toc 2"/>
    <w:basedOn w:val="Normal"/>
    <w:next w:val="Normal"/>
    <w:autoRedefine/>
    <w:uiPriority w:val="39"/>
    <w:unhideWhenUsed/>
    <w:rsid w:val="00ED5DB5"/>
    <w:pPr>
      <w:ind w:left="220"/>
    </w:pPr>
    <w:rPr>
      <w:smallCaps/>
      <w:sz w:val="20"/>
      <w:szCs w:val="20"/>
    </w:rPr>
  </w:style>
  <w:style w:type="paragraph" w:styleId="NormalWeb">
    <w:name w:val="Normal (Web)"/>
    <w:basedOn w:val="Normal"/>
    <w:uiPriority w:val="99"/>
    <w:semiHidden/>
    <w:unhideWhenUsed/>
    <w:rsid w:val="000F455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A289A"/>
    <w:pPr>
      <w:ind w:left="720"/>
      <w:contextualSpacing/>
    </w:pPr>
  </w:style>
  <w:style w:type="table" w:styleId="TableGrid">
    <w:name w:val="Table Grid"/>
    <w:basedOn w:val="TableNormal"/>
    <w:uiPriority w:val="59"/>
    <w:rsid w:val="006B70E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232CE"/>
    <w:pPr>
      <w:spacing w:after="0"/>
    </w:pPr>
    <w:rPr>
      <w:lang w:val="en-CA"/>
    </w:rPr>
  </w:style>
  <w:style w:type="paragraph" w:styleId="BodyText">
    <w:name w:val="Body Text"/>
    <w:basedOn w:val="Normal"/>
    <w:link w:val="BodyTextChar"/>
    <w:rsid w:val="005F6D77"/>
    <w:pPr>
      <w:widowControl w:val="0"/>
      <w:suppressAutoHyphens/>
      <w:autoSpaceDE/>
      <w:autoSpaceDN/>
      <w:adjustRightInd/>
      <w:spacing w:after="120"/>
    </w:pPr>
    <w:rPr>
      <w:rFonts w:ascii="Times New Roman" w:eastAsia="Arial Unicode MS" w:hAnsi="Times New Roman" w:cs="Mangal"/>
      <w:color w:val="auto"/>
      <w:kern w:val="1"/>
      <w:sz w:val="24"/>
      <w:szCs w:val="24"/>
      <w:lang w:eastAsia="hi-IN" w:bidi="hi-IN"/>
    </w:rPr>
  </w:style>
  <w:style w:type="character" w:customStyle="1" w:styleId="BodyTextChar">
    <w:name w:val="Body Text Char"/>
    <w:basedOn w:val="DefaultParagraphFont"/>
    <w:link w:val="BodyText"/>
    <w:rsid w:val="005F6D77"/>
    <w:rPr>
      <w:rFonts w:ascii="Times New Roman" w:eastAsia="Arial Unicode MS" w:hAnsi="Times New Roman" w:cs="Mangal"/>
      <w:kern w:val="1"/>
      <w:sz w:val="24"/>
      <w:szCs w:val="24"/>
      <w:lang w:eastAsia="hi-IN" w:bidi="hi-IN"/>
    </w:rPr>
  </w:style>
  <w:style w:type="paragraph" w:styleId="TOC3">
    <w:name w:val="toc 3"/>
    <w:basedOn w:val="Normal"/>
    <w:next w:val="Normal"/>
    <w:autoRedefine/>
    <w:uiPriority w:val="39"/>
    <w:unhideWhenUsed/>
    <w:rsid w:val="00B5430F"/>
    <w:pPr>
      <w:ind w:left="440"/>
    </w:pPr>
    <w:rPr>
      <w:i/>
      <w:iCs/>
      <w:sz w:val="20"/>
      <w:szCs w:val="20"/>
    </w:rPr>
  </w:style>
  <w:style w:type="paragraph" w:styleId="TOC4">
    <w:name w:val="toc 4"/>
    <w:basedOn w:val="Normal"/>
    <w:next w:val="Normal"/>
    <w:autoRedefine/>
    <w:uiPriority w:val="39"/>
    <w:unhideWhenUsed/>
    <w:rsid w:val="00B5430F"/>
    <w:pPr>
      <w:ind w:left="660"/>
    </w:pPr>
    <w:rPr>
      <w:sz w:val="18"/>
      <w:szCs w:val="18"/>
    </w:rPr>
  </w:style>
  <w:style w:type="paragraph" w:styleId="TOC5">
    <w:name w:val="toc 5"/>
    <w:basedOn w:val="Normal"/>
    <w:next w:val="Normal"/>
    <w:autoRedefine/>
    <w:uiPriority w:val="39"/>
    <w:unhideWhenUsed/>
    <w:rsid w:val="00B5430F"/>
    <w:pPr>
      <w:ind w:left="880"/>
    </w:pPr>
    <w:rPr>
      <w:sz w:val="18"/>
      <w:szCs w:val="18"/>
    </w:rPr>
  </w:style>
  <w:style w:type="paragraph" w:styleId="TOC6">
    <w:name w:val="toc 6"/>
    <w:basedOn w:val="Normal"/>
    <w:next w:val="Normal"/>
    <w:autoRedefine/>
    <w:uiPriority w:val="39"/>
    <w:unhideWhenUsed/>
    <w:rsid w:val="00B5430F"/>
    <w:pPr>
      <w:ind w:left="1100"/>
    </w:pPr>
    <w:rPr>
      <w:sz w:val="18"/>
      <w:szCs w:val="18"/>
    </w:rPr>
  </w:style>
  <w:style w:type="paragraph" w:styleId="TOC7">
    <w:name w:val="toc 7"/>
    <w:basedOn w:val="Normal"/>
    <w:next w:val="Normal"/>
    <w:autoRedefine/>
    <w:uiPriority w:val="39"/>
    <w:unhideWhenUsed/>
    <w:rsid w:val="00B5430F"/>
    <w:pPr>
      <w:ind w:left="1320"/>
    </w:pPr>
    <w:rPr>
      <w:sz w:val="18"/>
      <w:szCs w:val="18"/>
    </w:rPr>
  </w:style>
  <w:style w:type="paragraph" w:styleId="TOC8">
    <w:name w:val="toc 8"/>
    <w:basedOn w:val="Normal"/>
    <w:next w:val="Normal"/>
    <w:autoRedefine/>
    <w:uiPriority w:val="39"/>
    <w:unhideWhenUsed/>
    <w:rsid w:val="00B5430F"/>
    <w:pPr>
      <w:ind w:left="1540"/>
    </w:pPr>
    <w:rPr>
      <w:sz w:val="18"/>
      <w:szCs w:val="18"/>
    </w:rPr>
  </w:style>
  <w:style w:type="paragraph" w:styleId="TOC9">
    <w:name w:val="toc 9"/>
    <w:basedOn w:val="Normal"/>
    <w:next w:val="Normal"/>
    <w:autoRedefine/>
    <w:uiPriority w:val="39"/>
    <w:unhideWhenUsed/>
    <w:rsid w:val="00B5430F"/>
    <w:pPr>
      <w:ind w:left="1760"/>
    </w:pPr>
    <w:rPr>
      <w:sz w:val="18"/>
      <w:szCs w:val="18"/>
    </w:rPr>
  </w:style>
  <w:style w:type="character" w:customStyle="1" w:styleId="Heading3Char">
    <w:name w:val="Heading 3 Char"/>
    <w:basedOn w:val="DefaultParagraphFont"/>
    <w:link w:val="Heading3"/>
    <w:uiPriority w:val="9"/>
    <w:rsid w:val="00265D93"/>
    <w:rPr>
      <w:rFonts w:cstheme="minorHAnsi"/>
      <w:b/>
      <w:color w:val="000000"/>
    </w:rPr>
  </w:style>
  <w:style w:type="paragraph" w:styleId="PlainText">
    <w:name w:val="Plain Text"/>
    <w:basedOn w:val="Normal"/>
    <w:link w:val="PlainTextChar"/>
    <w:uiPriority w:val="99"/>
    <w:unhideWhenUsed/>
    <w:rsid w:val="009C37FC"/>
    <w:pPr>
      <w:autoSpaceDE/>
      <w:autoSpaceDN/>
      <w:adjustRightInd/>
    </w:pPr>
    <w:rPr>
      <w:rFonts w:ascii="Calibri" w:hAnsi="Calibri" w:cstheme="minorBidi"/>
      <w:color w:val="auto"/>
      <w:szCs w:val="21"/>
    </w:rPr>
  </w:style>
  <w:style w:type="character" w:customStyle="1" w:styleId="PlainTextChar">
    <w:name w:val="Plain Text Char"/>
    <w:basedOn w:val="DefaultParagraphFont"/>
    <w:link w:val="PlainText"/>
    <w:uiPriority w:val="99"/>
    <w:rsid w:val="009C37FC"/>
    <w:rPr>
      <w:rFonts w:ascii="Calibri" w:hAnsi="Calibri"/>
      <w:szCs w:val="21"/>
    </w:rPr>
  </w:style>
  <w:style w:type="character" w:customStyle="1" w:styleId="skypepnhcontainer">
    <w:name w:val="skype_pnh_container"/>
    <w:basedOn w:val="DefaultParagraphFont"/>
    <w:rsid w:val="004F0BCF"/>
    <w:rPr>
      <w:rtl w:val="0"/>
    </w:rPr>
  </w:style>
  <w:style w:type="character" w:customStyle="1" w:styleId="skypepnhmark1">
    <w:name w:val="skype_pnh_mark1"/>
    <w:basedOn w:val="DefaultParagraphFont"/>
    <w:rsid w:val="004F0BCF"/>
    <w:rPr>
      <w:vanish/>
      <w:webHidden w:val="0"/>
      <w:specVanish w:val="0"/>
    </w:rPr>
  </w:style>
  <w:style w:type="character" w:customStyle="1" w:styleId="skypepnhprintcontainer1386642816">
    <w:name w:val="skype_pnh_print_container_1386642816"/>
    <w:basedOn w:val="DefaultParagraphFont"/>
    <w:rsid w:val="004F0BCF"/>
  </w:style>
  <w:style w:type="character" w:customStyle="1" w:styleId="skypepnhtextspan">
    <w:name w:val="skype_pnh_text_span"/>
    <w:basedOn w:val="DefaultParagraphFont"/>
    <w:rsid w:val="004F0BCF"/>
  </w:style>
  <w:style w:type="character" w:customStyle="1" w:styleId="skypepnhfreetextspan">
    <w:name w:val="skype_pnh_free_text_span"/>
    <w:basedOn w:val="DefaultParagraphFont"/>
    <w:rsid w:val="004F0BCF"/>
  </w:style>
  <w:style w:type="paragraph" w:customStyle="1" w:styleId="Style1">
    <w:name w:val="Style1"/>
    <w:link w:val="Style1Char"/>
    <w:qFormat/>
    <w:rsid w:val="002B67A1"/>
    <w:rPr>
      <w:rFonts w:cstheme="minorHAnsi"/>
      <w:color w:val="000000"/>
    </w:rPr>
  </w:style>
  <w:style w:type="paragraph" w:customStyle="1" w:styleId="Style2">
    <w:name w:val="Style2"/>
    <w:link w:val="Style2Char"/>
    <w:qFormat/>
    <w:rsid w:val="002B67A1"/>
    <w:rPr>
      <w:rFonts w:cstheme="minorHAnsi"/>
      <w:color w:val="000000"/>
    </w:rPr>
  </w:style>
  <w:style w:type="character" w:customStyle="1" w:styleId="Style1Char">
    <w:name w:val="Style1 Char"/>
    <w:basedOn w:val="DefaultParagraphFont"/>
    <w:link w:val="Style1"/>
    <w:rsid w:val="002B67A1"/>
    <w:rPr>
      <w:rFonts w:cstheme="minorHAnsi"/>
      <w:color w:val="000000"/>
    </w:rPr>
  </w:style>
  <w:style w:type="character" w:customStyle="1" w:styleId="Style2Char">
    <w:name w:val="Style2 Char"/>
    <w:basedOn w:val="DefaultParagraphFont"/>
    <w:link w:val="Style2"/>
    <w:rsid w:val="002B67A1"/>
    <w:rPr>
      <w:rFonts w:cstheme="minorHAnsi"/>
      <w:color w:val="000000"/>
    </w:rPr>
  </w:style>
  <w:style w:type="character" w:customStyle="1" w:styleId="fldtext1">
    <w:name w:val="fldtext1"/>
    <w:basedOn w:val="DefaultParagraphFont"/>
    <w:rsid w:val="005542DB"/>
  </w:style>
  <w:style w:type="character" w:customStyle="1" w:styleId="apple-converted-space">
    <w:name w:val="apple-converted-space"/>
    <w:basedOn w:val="DefaultParagraphFont"/>
    <w:rsid w:val="00277238"/>
  </w:style>
  <w:style w:type="character" w:styleId="FollowedHyperlink">
    <w:name w:val="FollowedHyperlink"/>
    <w:basedOn w:val="DefaultParagraphFont"/>
    <w:uiPriority w:val="99"/>
    <w:semiHidden/>
    <w:unhideWhenUsed/>
    <w:rsid w:val="008747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E0"/>
    <w:pPr>
      <w:autoSpaceDE w:val="0"/>
      <w:autoSpaceDN w:val="0"/>
      <w:adjustRightInd w:val="0"/>
      <w:spacing w:after="0"/>
    </w:pPr>
    <w:rPr>
      <w:rFonts w:cstheme="minorHAnsi"/>
      <w:color w:val="000000"/>
    </w:rPr>
  </w:style>
  <w:style w:type="paragraph" w:styleId="Heading1">
    <w:name w:val="heading 1"/>
    <w:basedOn w:val="Normal"/>
    <w:next w:val="Normal"/>
    <w:link w:val="Heading1Char"/>
    <w:uiPriority w:val="9"/>
    <w:qFormat/>
    <w:rsid w:val="00EF1899"/>
    <w:pPr>
      <w:keepNext/>
      <w:keepLines/>
      <w:spacing w:before="100" w:beforeAutospacing="1"/>
      <w:outlineLvl w:val="0"/>
    </w:pPr>
    <w:rPr>
      <w:rFonts w:eastAsiaTheme="majorEastAsia"/>
      <w:b/>
      <w:bCs/>
      <w:color w:val="1DAFB3"/>
      <w:sz w:val="28"/>
      <w:szCs w:val="28"/>
    </w:rPr>
  </w:style>
  <w:style w:type="paragraph" w:styleId="Heading2">
    <w:name w:val="heading 2"/>
    <w:basedOn w:val="Normal"/>
    <w:next w:val="Normal"/>
    <w:link w:val="Heading2Char"/>
    <w:uiPriority w:val="9"/>
    <w:unhideWhenUsed/>
    <w:qFormat/>
    <w:rsid w:val="00AE4192"/>
    <w:pPr>
      <w:keepNext/>
      <w:keepLines/>
      <w:spacing w:before="200"/>
      <w:outlineLvl w:val="1"/>
    </w:pPr>
    <w:rPr>
      <w:rFonts w:eastAsiaTheme="majorEastAsia"/>
      <w:b/>
      <w:bCs/>
      <w:sz w:val="26"/>
      <w:szCs w:val="26"/>
    </w:rPr>
  </w:style>
  <w:style w:type="paragraph" w:styleId="Heading3">
    <w:name w:val="heading 3"/>
    <w:basedOn w:val="Normal"/>
    <w:next w:val="Normal"/>
    <w:link w:val="Heading3Char"/>
    <w:uiPriority w:val="9"/>
    <w:unhideWhenUsed/>
    <w:qFormat/>
    <w:rsid w:val="00265D93"/>
    <w:pPr>
      <w:spacing w:line="276" w:lineRule="auto"/>
      <w:outlineLvl w:val="2"/>
    </w:pPr>
    <w:rPr>
      <w:b/>
    </w:rPr>
  </w:style>
  <w:style w:type="paragraph" w:styleId="Heading4">
    <w:name w:val="heading 4"/>
    <w:basedOn w:val="Heading3"/>
    <w:next w:val="Normal"/>
    <w:link w:val="Heading4Char"/>
    <w:uiPriority w:val="9"/>
    <w:unhideWhenUsed/>
    <w:qFormat/>
    <w:rsid w:val="00074142"/>
    <w:pPr>
      <w:outlineLvl w:val="3"/>
    </w:pPr>
  </w:style>
  <w:style w:type="paragraph" w:styleId="Heading5">
    <w:name w:val="heading 5"/>
    <w:basedOn w:val="Normal"/>
    <w:next w:val="Normal"/>
    <w:link w:val="Heading5Char"/>
    <w:uiPriority w:val="9"/>
    <w:semiHidden/>
    <w:unhideWhenUsed/>
    <w:qFormat/>
    <w:rsid w:val="001D6A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2A"/>
    <w:pPr>
      <w:tabs>
        <w:tab w:val="center" w:pos="4680"/>
        <w:tab w:val="right" w:pos="9360"/>
      </w:tabs>
    </w:pPr>
  </w:style>
  <w:style w:type="character" w:customStyle="1" w:styleId="HeaderChar">
    <w:name w:val="Header Char"/>
    <w:basedOn w:val="DefaultParagraphFont"/>
    <w:link w:val="Header"/>
    <w:uiPriority w:val="99"/>
    <w:rsid w:val="00683E2A"/>
  </w:style>
  <w:style w:type="paragraph" w:styleId="Footer">
    <w:name w:val="footer"/>
    <w:basedOn w:val="Normal"/>
    <w:link w:val="FooterChar"/>
    <w:uiPriority w:val="99"/>
    <w:unhideWhenUsed/>
    <w:rsid w:val="00683E2A"/>
    <w:pPr>
      <w:tabs>
        <w:tab w:val="center" w:pos="4680"/>
        <w:tab w:val="right" w:pos="9360"/>
      </w:tabs>
    </w:pPr>
  </w:style>
  <w:style w:type="character" w:customStyle="1" w:styleId="FooterChar">
    <w:name w:val="Footer Char"/>
    <w:basedOn w:val="DefaultParagraphFont"/>
    <w:link w:val="Footer"/>
    <w:uiPriority w:val="99"/>
    <w:rsid w:val="00683E2A"/>
  </w:style>
  <w:style w:type="paragraph" w:styleId="BalloonText">
    <w:name w:val="Balloon Text"/>
    <w:basedOn w:val="Normal"/>
    <w:link w:val="BalloonTextChar"/>
    <w:uiPriority w:val="99"/>
    <w:semiHidden/>
    <w:unhideWhenUsed/>
    <w:rsid w:val="00683E2A"/>
    <w:rPr>
      <w:rFonts w:ascii="Tahoma" w:hAnsi="Tahoma" w:cs="Tahoma"/>
      <w:sz w:val="16"/>
      <w:szCs w:val="16"/>
    </w:rPr>
  </w:style>
  <w:style w:type="character" w:customStyle="1" w:styleId="BalloonTextChar">
    <w:name w:val="Balloon Text Char"/>
    <w:basedOn w:val="DefaultParagraphFont"/>
    <w:link w:val="BalloonText"/>
    <w:uiPriority w:val="99"/>
    <w:semiHidden/>
    <w:rsid w:val="00683E2A"/>
    <w:rPr>
      <w:rFonts w:ascii="Tahoma" w:hAnsi="Tahoma" w:cs="Tahoma"/>
      <w:sz w:val="16"/>
      <w:szCs w:val="16"/>
    </w:rPr>
  </w:style>
  <w:style w:type="paragraph" w:customStyle="1" w:styleId="Default">
    <w:name w:val="Default"/>
    <w:rsid w:val="00534A26"/>
    <w:pPr>
      <w:autoSpaceDE w:val="0"/>
      <w:autoSpaceDN w:val="0"/>
      <w:adjustRightInd w:val="0"/>
      <w:spacing w:after="0"/>
    </w:pPr>
    <w:rPr>
      <w:rFonts w:ascii="Cambria" w:hAnsi="Cambria" w:cs="Cambria"/>
      <w:color w:val="000000"/>
      <w:sz w:val="24"/>
      <w:szCs w:val="24"/>
    </w:rPr>
  </w:style>
  <w:style w:type="character" w:customStyle="1" w:styleId="Heading4Char">
    <w:name w:val="Heading 4 Char"/>
    <w:basedOn w:val="DefaultParagraphFont"/>
    <w:link w:val="Heading4"/>
    <w:uiPriority w:val="9"/>
    <w:rsid w:val="00074142"/>
    <w:rPr>
      <w:rFonts w:cstheme="minorHAnsi"/>
      <w:b/>
      <w:color w:val="000000"/>
    </w:rPr>
  </w:style>
  <w:style w:type="character" w:customStyle="1" w:styleId="Heading5Char">
    <w:name w:val="Heading 5 Char"/>
    <w:basedOn w:val="DefaultParagraphFont"/>
    <w:link w:val="Heading5"/>
    <w:uiPriority w:val="9"/>
    <w:semiHidden/>
    <w:rsid w:val="001D6A7B"/>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ED5DB5"/>
    <w:pPr>
      <w:spacing w:before="120" w:after="120"/>
    </w:pPr>
    <w:rPr>
      <w:b/>
      <w:bCs/>
      <w:caps/>
      <w:sz w:val="20"/>
      <w:szCs w:val="20"/>
    </w:rPr>
  </w:style>
  <w:style w:type="character" w:customStyle="1" w:styleId="Heading1Char">
    <w:name w:val="Heading 1 Char"/>
    <w:basedOn w:val="DefaultParagraphFont"/>
    <w:link w:val="Heading1"/>
    <w:uiPriority w:val="9"/>
    <w:rsid w:val="00EF1899"/>
    <w:rPr>
      <w:rFonts w:eastAsiaTheme="majorEastAsia" w:cstheme="minorHAnsi"/>
      <w:b/>
      <w:bCs/>
      <w:color w:val="1DAFB3"/>
      <w:sz w:val="28"/>
      <w:szCs w:val="28"/>
    </w:rPr>
  </w:style>
  <w:style w:type="character" w:styleId="Hyperlink">
    <w:name w:val="Hyperlink"/>
    <w:basedOn w:val="DefaultParagraphFont"/>
    <w:uiPriority w:val="99"/>
    <w:unhideWhenUsed/>
    <w:rsid w:val="00705EEB"/>
    <w:rPr>
      <w:color w:val="0000FF" w:themeColor="hyperlink"/>
      <w:u w:val="single"/>
    </w:rPr>
  </w:style>
  <w:style w:type="character" w:customStyle="1" w:styleId="Heading2Char">
    <w:name w:val="Heading 2 Char"/>
    <w:basedOn w:val="DefaultParagraphFont"/>
    <w:link w:val="Heading2"/>
    <w:uiPriority w:val="9"/>
    <w:rsid w:val="00AE4192"/>
    <w:rPr>
      <w:rFonts w:eastAsiaTheme="majorEastAsia" w:cstheme="minorHAnsi"/>
      <w:b/>
      <w:bCs/>
      <w:sz w:val="26"/>
      <w:szCs w:val="26"/>
    </w:rPr>
  </w:style>
  <w:style w:type="paragraph" w:styleId="TOC2">
    <w:name w:val="toc 2"/>
    <w:basedOn w:val="Normal"/>
    <w:next w:val="Normal"/>
    <w:autoRedefine/>
    <w:uiPriority w:val="39"/>
    <w:unhideWhenUsed/>
    <w:rsid w:val="00ED5DB5"/>
    <w:pPr>
      <w:ind w:left="220"/>
    </w:pPr>
    <w:rPr>
      <w:smallCaps/>
      <w:sz w:val="20"/>
      <w:szCs w:val="20"/>
    </w:rPr>
  </w:style>
  <w:style w:type="paragraph" w:styleId="NormalWeb">
    <w:name w:val="Normal (Web)"/>
    <w:basedOn w:val="Normal"/>
    <w:uiPriority w:val="99"/>
    <w:semiHidden/>
    <w:unhideWhenUsed/>
    <w:rsid w:val="000F455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A289A"/>
    <w:pPr>
      <w:ind w:left="720"/>
      <w:contextualSpacing/>
    </w:pPr>
  </w:style>
  <w:style w:type="table" w:styleId="TableGrid">
    <w:name w:val="Table Grid"/>
    <w:basedOn w:val="TableNormal"/>
    <w:uiPriority w:val="59"/>
    <w:rsid w:val="006B70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32CE"/>
    <w:pPr>
      <w:spacing w:after="0"/>
    </w:pPr>
    <w:rPr>
      <w:lang w:val="en-CA"/>
    </w:rPr>
  </w:style>
  <w:style w:type="paragraph" w:styleId="BodyText">
    <w:name w:val="Body Text"/>
    <w:basedOn w:val="Normal"/>
    <w:link w:val="BodyTextChar"/>
    <w:rsid w:val="005F6D77"/>
    <w:pPr>
      <w:widowControl w:val="0"/>
      <w:suppressAutoHyphens/>
      <w:autoSpaceDE/>
      <w:autoSpaceDN/>
      <w:adjustRightInd/>
      <w:spacing w:after="120"/>
    </w:pPr>
    <w:rPr>
      <w:rFonts w:ascii="Times New Roman" w:eastAsia="Arial Unicode MS" w:hAnsi="Times New Roman" w:cs="Mangal"/>
      <w:color w:val="auto"/>
      <w:kern w:val="1"/>
      <w:sz w:val="24"/>
      <w:szCs w:val="24"/>
      <w:lang w:eastAsia="hi-IN" w:bidi="hi-IN"/>
    </w:rPr>
  </w:style>
  <w:style w:type="character" w:customStyle="1" w:styleId="BodyTextChar">
    <w:name w:val="Body Text Char"/>
    <w:basedOn w:val="DefaultParagraphFont"/>
    <w:link w:val="BodyText"/>
    <w:rsid w:val="005F6D77"/>
    <w:rPr>
      <w:rFonts w:ascii="Times New Roman" w:eastAsia="Arial Unicode MS" w:hAnsi="Times New Roman" w:cs="Mangal"/>
      <w:kern w:val="1"/>
      <w:sz w:val="24"/>
      <w:szCs w:val="24"/>
      <w:lang w:eastAsia="hi-IN" w:bidi="hi-IN"/>
    </w:rPr>
  </w:style>
  <w:style w:type="paragraph" w:styleId="TOC3">
    <w:name w:val="toc 3"/>
    <w:basedOn w:val="Normal"/>
    <w:next w:val="Normal"/>
    <w:autoRedefine/>
    <w:uiPriority w:val="39"/>
    <w:unhideWhenUsed/>
    <w:rsid w:val="00B5430F"/>
    <w:pPr>
      <w:ind w:left="440"/>
    </w:pPr>
    <w:rPr>
      <w:i/>
      <w:iCs/>
      <w:sz w:val="20"/>
      <w:szCs w:val="20"/>
    </w:rPr>
  </w:style>
  <w:style w:type="paragraph" w:styleId="TOC4">
    <w:name w:val="toc 4"/>
    <w:basedOn w:val="Normal"/>
    <w:next w:val="Normal"/>
    <w:autoRedefine/>
    <w:uiPriority w:val="39"/>
    <w:unhideWhenUsed/>
    <w:rsid w:val="00B5430F"/>
    <w:pPr>
      <w:ind w:left="660"/>
    </w:pPr>
    <w:rPr>
      <w:sz w:val="18"/>
      <w:szCs w:val="18"/>
    </w:rPr>
  </w:style>
  <w:style w:type="paragraph" w:styleId="TOC5">
    <w:name w:val="toc 5"/>
    <w:basedOn w:val="Normal"/>
    <w:next w:val="Normal"/>
    <w:autoRedefine/>
    <w:uiPriority w:val="39"/>
    <w:unhideWhenUsed/>
    <w:rsid w:val="00B5430F"/>
    <w:pPr>
      <w:ind w:left="880"/>
    </w:pPr>
    <w:rPr>
      <w:sz w:val="18"/>
      <w:szCs w:val="18"/>
    </w:rPr>
  </w:style>
  <w:style w:type="paragraph" w:styleId="TOC6">
    <w:name w:val="toc 6"/>
    <w:basedOn w:val="Normal"/>
    <w:next w:val="Normal"/>
    <w:autoRedefine/>
    <w:uiPriority w:val="39"/>
    <w:unhideWhenUsed/>
    <w:rsid w:val="00B5430F"/>
    <w:pPr>
      <w:ind w:left="1100"/>
    </w:pPr>
    <w:rPr>
      <w:sz w:val="18"/>
      <w:szCs w:val="18"/>
    </w:rPr>
  </w:style>
  <w:style w:type="paragraph" w:styleId="TOC7">
    <w:name w:val="toc 7"/>
    <w:basedOn w:val="Normal"/>
    <w:next w:val="Normal"/>
    <w:autoRedefine/>
    <w:uiPriority w:val="39"/>
    <w:unhideWhenUsed/>
    <w:rsid w:val="00B5430F"/>
    <w:pPr>
      <w:ind w:left="1320"/>
    </w:pPr>
    <w:rPr>
      <w:sz w:val="18"/>
      <w:szCs w:val="18"/>
    </w:rPr>
  </w:style>
  <w:style w:type="paragraph" w:styleId="TOC8">
    <w:name w:val="toc 8"/>
    <w:basedOn w:val="Normal"/>
    <w:next w:val="Normal"/>
    <w:autoRedefine/>
    <w:uiPriority w:val="39"/>
    <w:unhideWhenUsed/>
    <w:rsid w:val="00B5430F"/>
    <w:pPr>
      <w:ind w:left="1540"/>
    </w:pPr>
    <w:rPr>
      <w:sz w:val="18"/>
      <w:szCs w:val="18"/>
    </w:rPr>
  </w:style>
  <w:style w:type="paragraph" w:styleId="TOC9">
    <w:name w:val="toc 9"/>
    <w:basedOn w:val="Normal"/>
    <w:next w:val="Normal"/>
    <w:autoRedefine/>
    <w:uiPriority w:val="39"/>
    <w:unhideWhenUsed/>
    <w:rsid w:val="00B5430F"/>
    <w:pPr>
      <w:ind w:left="1760"/>
    </w:pPr>
    <w:rPr>
      <w:sz w:val="18"/>
      <w:szCs w:val="18"/>
    </w:rPr>
  </w:style>
  <w:style w:type="character" w:customStyle="1" w:styleId="Heading3Char">
    <w:name w:val="Heading 3 Char"/>
    <w:basedOn w:val="DefaultParagraphFont"/>
    <w:link w:val="Heading3"/>
    <w:uiPriority w:val="9"/>
    <w:rsid w:val="00265D93"/>
    <w:rPr>
      <w:rFonts w:cstheme="minorHAnsi"/>
      <w:b/>
      <w:color w:val="000000"/>
    </w:rPr>
  </w:style>
  <w:style w:type="paragraph" w:styleId="PlainText">
    <w:name w:val="Plain Text"/>
    <w:basedOn w:val="Normal"/>
    <w:link w:val="PlainTextChar"/>
    <w:uiPriority w:val="99"/>
    <w:unhideWhenUsed/>
    <w:rsid w:val="009C37FC"/>
    <w:pPr>
      <w:autoSpaceDE/>
      <w:autoSpaceDN/>
      <w:adjustRightInd/>
    </w:pPr>
    <w:rPr>
      <w:rFonts w:ascii="Calibri" w:hAnsi="Calibri" w:cstheme="minorBidi"/>
      <w:color w:val="auto"/>
      <w:szCs w:val="21"/>
    </w:rPr>
  </w:style>
  <w:style w:type="character" w:customStyle="1" w:styleId="PlainTextChar">
    <w:name w:val="Plain Text Char"/>
    <w:basedOn w:val="DefaultParagraphFont"/>
    <w:link w:val="PlainText"/>
    <w:uiPriority w:val="99"/>
    <w:rsid w:val="009C37FC"/>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61099666">
      <w:bodyDiv w:val="1"/>
      <w:marLeft w:val="0"/>
      <w:marRight w:val="0"/>
      <w:marTop w:val="0"/>
      <w:marBottom w:val="0"/>
      <w:divBdr>
        <w:top w:val="none" w:sz="0" w:space="0" w:color="auto"/>
        <w:left w:val="none" w:sz="0" w:space="0" w:color="auto"/>
        <w:bottom w:val="none" w:sz="0" w:space="0" w:color="auto"/>
        <w:right w:val="none" w:sz="0" w:space="0" w:color="auto"/>
      </w:divBdr>
    </w:div>
    <w:div w:id="83844833">
      <w:bodyDiv w:val="1"/>
      <w:marLeft w:val="0"/>
      <w:marRight w:val="0"/>
      <w:marTop w:val="0"/>
      <w:marBottom w:val="0"/>
      <w:divBdr>
        <w:top w:val="none" w:sz="0" w:space="0" w:color="auto"/>
        <w:left w:val="none" w:sz="0" w:space="0" w:color="auto"/>
        <w:bottom w:val="none" w:sz="0" w:space="0" w:color="auto"/>
        <w:right w:val="none" w:sz="0" w:space="0" w:color="auto"/>
      </w:divBdr>
    </w:div>
    <w:div w:id="85925214">
      <w:bodyDiv w:val="1"/>
      <w:marLeft w:val="0"/>
      <w:marRight w:val="0"/>
      <w:marTop w:val="0"/>
      <w:marBottom w:val="0"/>
      <w:divBdr>
        <w:top w:val="none" w:sz="0" w:space="0" w:color="auto"/>
        <w:left w:val="none" w:sz="0" w:space="0" w:color="auto"/>
        <w:bottom w:val="none" w:sz="0" w:space="0" w:color="auto"/>
        <w:right w:val="none" w:sz="0" w:space="0" w:color="auto"/>
      </w:divBdr>
      <w:divsChild>
        <w:div w:id="2029019301">
          <w:marLeft w:val="0"/>
          <w:marRight w:val="0"/>
          <w:marTop w:val="0"/>
          <w:marBottom w:val="0"/>
          <w:divBdr>
            <w:top w:val="none" w:sz="0" w:space="0" w:color="auto"/>
            <w:left w:val="none" w:sz="0" w:space="0" w:color="auto"/>
            <w:bottom w:val="none" w:sz="0" w:space="0" w:color="auto"/>
            <w:right w:val="none" w:sz="0" w:space="0" w:color="auto"/>
          </w:divBdr>
        </w:div>
        <w:div w:id="1137140342">
          <w:marLeft w:val="0"/>
          <w:marRight w:val="0"/>
          <w:marTop w:val="0"/>
          <w:marBottom w:val="0"/>
          <w:divBdr>
            <w:top w:val="none" w:sz="0" w:space="0" w:color="auto"/>
            <w:left w:val="none" w:sz="0" w:space="0" w:color="auto"/>
            <w:bottom w:val="none" w:sz="0" w:space="0" w:color="auto"/>
            <w:right w:val="none" w:sz="0" w:space="0" w:color="auto"/>
          </w:divBdr>
        </w:div>
        <w:div w:id="1911573664">
          <w:marLeft w:val="0"/>
          <w:marRight w:val="0"/>
          <w:marTop w:val="0"/>
          <w:marBottom w:val="0"/>
          <w:divBdr>
            <w:top w:val="none" w:sz="0" w:space="0" w:color="auto"/>
            <w:left w:val="none" w:sz="0" w:space="0" w:color="auto"/>
            <w:bottom w:val="none" w:sz="0" w:space="0" w:color="auto"/>
            <w:right w:val="none" w:sz="0" w:space="0" w:color="auto"/>
          </w:divBdr>
        </w:div>
        <w:div w:id="647175070">
          <w:marLeft w:val="0"/>
          <w:marRight w:val="0"/>
          <w:marTop w:val="0"/>
          <w:marBottom w:val="0"/>
          <w:divBdr>
            <w:top w:val="none" w:sz="0" w:space="0" w:color="auto"/>
            <w:left w:val="none" w:sz="0" w:space="0" w:color="auto"/>
            <w:bottom w:val="none" w:sz="0" w:space="0" w:color="auto"/>
            <w:right w:val="none" w:sz="0" w:space="0" w:color="auto"/>
          </w:divBdr>
        </w:div>
      </w:divsChild>
    </w:div>
    <w:div w:id="123239871">
      <w:bodyDiv w:val="1"/>
      <w:marLeft w:val="0"/>
      <w:marRight w:val="0"/>
      <w:marTop w:val="0"/>
      <w:marBottom w:val="0"/>
      <w:divBdr>
        <w:top w:val="none" w:sz="0" w:space="0" w:color="auto"/>
        <w:left w:val="none" w:sz="0" w:space="0" w:color="auto"/>
        <w:bottom w:val="none" w:sz="0" w:space="0" w:color="auto"/>
        <w:right w:val="none" w:sz="0" w:space="0" w:color="auto"/>
      </w:divBdr>
    </w:div>
    <w:div w:id="202642820">
      <w:bodyDiv w:val="1"/>
      <w:marLeft w:val="0"/>
      <w:marRight w:val="0"/>
      <w:marTop w:val="0"/>
      <w:marBottom w:val="0"/>
      <w:divBdr>
        <w:top w:val="none" w:sz="0" w:space="0" w:color="auto"/>
        <w:left w:val="none" w:sz="0" w:space="0" w:color="auto"/>
        <w:bottom w:val="none" w:sz="0" w:space="0" w:color="auto"/>
        <w:right w:val="none" w:sz="0" w:space="0" w:color="auto"/>
      </w:divBdr>
    </w:div>
    <w:div w:id="258177643">
      <w:bodyDiv w:val="1"/>
      <w:marLeft w:val="0"/>
      <w:marRight w:val="0"/>
      <w:marTop w:val="0"/>
      <w:marBottom w:val="0"/>
      <w:divBdr>
        <w:top w:val="none" w:sz="0" w:space="0" w:color="auto"/>
        <w:left w:val="none" w:sz="0" w:space="0" w:color="auto"/>
        <w:bottom w:val="none" w:sz="0" w:space="0" w:color="auto"/>
        <w:right w:val="none" w:sz="0" w:space="0" w:color="auto"/>
      </w:divBdr>
      <w:divsChild>
        <w:div w:id="2140612492">
          <w:marLeft w:val="0"/>
          <w:marRight w:val="0"/>
          <w:marTop w:val="0"/>
          <w:marBottom w:val="0"/>
          <w:divBdr>
            <w:top w:val="none" w:sz="0" w:space="0" w:color="auto"/>
            <w:left w:val="none" w:sz="0" w:space="0" w:color="auto"/>
            <w:bottom w:val="none" w:sz="0" w:space="0" w:color="auto"/>
            <w:right w:val="none" w:sz="0" w:space="0" w:color="auto"/>
          </w:divBdr>
        </w:div>
        <w:div w:id="1123573070">
          <w:marLeft w:val="0"/>
          <w:marRight w:val="0"/>
          <w:marTop w:val="0"/>
          <w:marBottom w:val="0"/>
          <w:divBdr>
            <w:top w:val="none" w:sz="0" w:space="0" w:color="auto"/>
            <w:left w:val="none" w:sz="0" w:space="0" w:color="auto"/>
            <w:bottom w:val="none" w:sz="0" w:space="0" w:color="auto"/>
            <w:right w:val="none" w:sz="0" w:space="0" w:color="auto"/>
          </w:divBdr>
        </w:div>
        <w:div w:id="764420873">
          <w:marLeft w:val="0"/>
          <w:marRight w:val="0"/>
          <w:marTop w:val="0"/>
          <w:marBottom w:val="0"/>
          <w:divBdr>
            <w:top w:val="none" w:sz="0" w:space="0" w:color="auto"/>
            <w:left w:val="none" w:sz="0" w:space="0" w:color="auto"/>
            <w:bottom w:val="none" w:sz="0" w:space="0" w:color="auto"/>
            <w:right w:val="none" w:sz="0" w:space="0" w:color="auto"/>
          </w:divBdr>
        </w:div>
        <w:div w:id="805971136">
          <w:marLeft w:val="0"/>
          <w:marRight w:val="0"/>
          <w:marTop w:val="0"/>
          <w:marBottom w:val="0"/>
          <w:divBdr>
            <w:top w:val="none" w:sz="0" w:space="0" w:color="auto"/>
            <w:left w:val="none" w:sz="0" w:space="0" w:color="auto"/>
            <w:bottom w:val="none" w:sz="0" w:space="0" w:color="auto"/>
            <w:right w:val="none" w:sz="0" w:space="0" w:color="auto"/>
          </w:divBdr>
        </w:div>
        <w:div w:id="1919513150">
          <w:marLeft w:val="0"/>
          <w:marRight w:val="0"/>
          <w:marTop w:val="0"/>
          <w:marBottom w:val="0"/>
          <w:divBdr>
            <w:top w:val="none" w:sz="0" w:space="0" w:color="auto"/>
            <w:left w:val="none" w:sz="0" w:space="0" w:color="auto"/>
            <w:bottom w:val="none" w:sz="0" w:space="0" w:color="auto"/>
            <w:right w:val="none" w:sz="0" w:space="0" w:color="auto"/>
          </w:divBdr>
        </w:div>
        <w:div w:id="1312710665">
          <w:marLeft w:val="0"/>
          <w:marRight w:val="0"/>
          <w:marTop w:val="0"/>
          <w:marBottom w:val="0"/>
          <w:divBdr>
            <w:top w:val="none" w:sz="0" w:space="0" w:color="auto"/>
            <w:left w:val="none" w:sz="0" w:space="0" w:color="auto"/>
            <w:bottom w:val="none" w:sz="0" w:space="0" w:color="auto"/>
            <w:right w:val="none" w:sz="0" w:space="0" w:color="auto"/>
          </w:divBdr>
        </w:div>
        <w:div w:id="1760255331">
          <w:marLeft w:val="0"/>
          <w:marRight w:val="0"/>
          <w:marTop w:val="0"/>
          <w:marBottom w:val="0"/>
          <w:divBdr>
            <w:top w:val="none" w:sz="0" w:space="0" w:color="auto"/>
            <w:left w:val="none" w:sz="0" w:space="0" w:color="auto"/>
            <w:bottom w:val="none" w:sz="0" w:space="0" w:color="auto"/>
            <w:right w:val="none" w:sz="0" w:space="0" w:color="auto"/>
          </w:divBdr>
        </w:div>
        <w:div w:id="1328363878">
          <w:marLeft w:val="0"/>
          <w:marRight w:val="0"/>
          <w:marTop w:val="0"/>
          <w:marBottom w:val="0"/>
          <w:divBdr>
            <w:top w:val="none" w:sz="0" w:space="0" w:color="auto"/>
            <w:left w:val="none" w:sz="0" w:space="0" w:color="auto"/>
            <w:bottom w:val="none" w:sz="0" w:space="0" w:color="auto"/>
            <w:right w:val="none" w:sz="0" w:space="0" w:color="auto"/>
          </w:divBdr>
        </w:div>
      </w:divsChild>
    </w:div>
    <w:div w:id="270749438">
      <w:bodyDiv w:val="1"/>
      <w:marLeft w:val="0"/>
      <w:marRight w:val="0"/>
      <w:marTop w:val="0"/>
      <w:marBottom w:val="0"/>
      <w:divBdr>
        <w:top w:val="none" w:sz="0" w:space="0" w:color="auto"/>
        <w:left w:val="none" w:sz="0" w:space="0" w:color="auto"/>
        <w:bottom w:val="none" w:sz="0" w:space="0" w:color="auto"/>
        <w:right w:val="none" w:sz="0" w:space="0" w:color="auto"/>
      </w:divBdr>
    </w:div>
    <w:div w:id="507713575">
      <w:bodyDiv w:val="1"/>
      <w:marLeft w:val="0"/>
      <w:marRight w:val="0"/>
      <w:marTop w:val="0"/>
      <w:marBottom w:val="0"/>
      <w:divBdr>
        <w:top w:val="none" w:sz="0" w:space="0" w:color="auto"/>
        <w:left w:val="none" w:sz="0" w:space="0" w:color="auto"/>
        <w:bottom w:val="none" w:sz="0" w:space="0" w:color="auto"/>
        <w:right w:val="none" w:sz="0" w:space="0" w:color="auto"/>
      </w:divBdr>
    </w:div>
    <w:div w:id="515655293">
      <w:bodyDiv w:val="1"/>
      <w:marLeft w:val="0"/>
      <w:marRight w:val="0"/>
      <w:marTop w:val="0"/>
      <w:marBottom w:val="0"/>
      <w:divBdr>
        <w:top w:val="none" w:sz="0" w:space="0" w:color="auto"/>
        <w:left w:val="none" w:sz="0" w:space="0" w:color="auto"/>
        <w:bottom w:val="none" w:sz="0" w:space="0" w:color="auto"/>
        <w:right w:val="none" w:sz="0" w:space="0" w:color="auto"/>
      </w:divBdr>
    </w:div>
    <w:div w:id="528449197">
      <w:bodyDiv w:val="1"/>
      <w:marLeft w:val="0"/>
      <w:marRight w:val="0"/>
      <w:marTop w:val="0"/>
      <w:marBottom w:val="0"/>
      <w:divBdr>
        <w:top w:val="none" w:sz="0" w:space="0" w:color="auto"/>
        <w:left w:val="none" w:sz="0" w:space="0" w:color="auto"/>
        <w:bottom w:val="none" w:sz="0" w:space="0" w:color="auto"/>
        <w:right w:val="none" w:sz="0" w:space="0" w:color="auto"/>
      </w:divBdr>
    </w:div>
    <w:div w:id="565382276">
      <w:bodyDiv w:val="1"/>
      <w:marLeft w:val="0"/>
      <w:marRight w:val="0"/>
      <w:marTop w:val="0"/>
      <w:marBottom w:val="0"/>
      <w:divBdr>
        <w:top w:val="none" w:sz="0" w:space="0" w:color="auto"/>
        <w:left w:val="none" w:sz="0" w:space="0" w:color="auto"/>
        <w:bottom w:val="none" w:sz="0" w:space="0" w:color="auto"/>
        <w:right w:val="none" w:sz="0" w:space="0" w:color="auto"/>
      </w:divBdr>
    </w:div>
    <w:div w:id="576667504">
      <w:bodyDiv w:val="1"/>
      <w:marLeft w:val="0"/>
      <w:marRight w:val="0"/>
      <w:marTop w:val="0"/>
      <w:marBottom w:val="0"/>
      <w:divBdr>
        <w:top w:val="none" w:sz="0" w:space="0" w:color="auto"/>
        <w:left w:val="none" w:sz="0" w:space="0" w:color="auto"/>
        <w:bottom w:val="none" w:sz="0" w:space="0" w:color="auto"/>
        <w:right w:val="none" w:sz="0" w:space="0" w:color="auto"/>
      </w:divBdr>
    </w:div>
    <w:div w:id="587469430">
      <w:bodyDiv w:val="1"/>
      <w:marLeft w:val="0"/>
      <w:marRight w:val="0"/>
      <w:marTop w:val="0"/>
      <w:marBottom w:val="0"/>
      <w:divBdr>
        <w:top w:val="none" w:sz="0" w:space="0" w:color="auto"/>
        <w:left w:val="none" w:sz="0" w:space="0" w:color="auto"/>
        <w:bottom w:val="none" w:sz="0" w:space="0" w:color="auto"/>
        <w:right w:val="none" w:sz="0" w:space="0" w:color="auto"/>
      </w:divBdr>
    </w:div>
    <w:div w:id="679044569">
      <w:bodyDiv w:val="1"/>
      <w:marLeft w:val="0"/>
      <w:marRight w:val="0"/>
      <w:marTop w:val="0"/>
      <w:marBottom w:val="0"/>
      <w:divBdr>
        <w:top w:val="none" w:sz="0" w:space="0" w:color="auto"/>
        <w:left w:val="none" w:sz="0" w:space="0" w:color="auto"/>
        <w:bottom w:val="none" w:sz="0" w:space="0" w:color="auto"/>
        <w:right w:val="none" w:sz="0" w:space="0" w:color="auto"/>
      </w:divBdr>
    </w:div>
    <w:div w:id="689572426">
      <w:bodyDiv w:val="1"/>
      <w:marLeft w:val="0"/>
      <w:marRight w:val="0"/>
      <w:marTop w:val="0"/>
      <w:marBottom w:val="0"/>
      <w:divBdr>
        <w:top w:val="none" w:sz="0" w:space="0" w:color="auto"/>
        <w:left w:val="none" w:sz="0" w:space="0" w:color="auto"/>
        <w:bottom w:val="none" w:sz="0" w:space="0" w:color="auto"/>
        <w:right w:val="none" w:sz="0" w:space="0" w:color="auto"/>
      </w:divBdr>
    </w:div>
    <w:div w:id="1132748927">
      <w:bodyDiv w:val="1"/>
      <w:marLeft w:val="0"/>
      <w:marRight w:val="0"/>
      <w:marTop w:val="0"/>
      <w:marBottom w:val="0"/>
      <w:divBdr>
        <w:top w:val="none" w:sz="0" w:space="0" w:color="auto"/>
        <w:left w:val="none" w:sz="0" w:space="0" w:color="auto"/>
        <w:bottom w:val="none" w:sz="0" w:space="0" w:color="auto"/>
        <w:right w:val="none" w:sz="0" w:space="0" w:color="auto"/>
      </w:divBdr>
    </w:div>
    <w:div w:id="1329821694">
      <w:bodyDiv w:val="1"/>
      <w:marLeft w:val="0"/>
      <w:marRight w:val="0"/>
      <w:marTop w:val="0"/>
      <w:marBottom w:val="0"/>
      <w:divBdr>
        <w:top w:val="none" w:sz="0" w:space="0" w:color="auto"/>
        <w:left w:val="none" w:sz="0" w:space="0" w:color="auto"/>
        <w:bottom w:val="none" w:sz="0" w:space="0" w:color="auto"/>
        <w:right w:val="none" w:sz="0" w:space="0" w:color="auto"/>
      </w:divBdr>
    </w:div>
    <w:div w:id="1603300028">
      <w:bodyDiv w:val="1"/>
      <w:marLeft w:val="0"/>
      <w:marRight w:val="0"/>
      <w:marTop w:val="0"/>
      <w:marBottom w:val="0"/>
      <w:divBdr>
        <w:top w:val="none" w:sz="0" w:space="0" w:color="auto"/>
        <w:left w:val="none" w:sz="0" w:space="0" w:color="auto"/>
        <w:bottom w:val="none" w:sz="0" w:space="0" w:color="auto"/>
        <w:right w:val="none" w:sz="0" w:space="0" w:color="auto"/>
      </w:divBdr>
    </w:div>
    <w:div w:id="1641569379">
      <w:bodyDiv w:val="1"/>
      <w:marLeft w:val="0"/>
      <w:marRight w:val="0"/>
      <w:marTop w:val="0"/>
      <w:marBottom w:val="0"/>
      <w:divBdr>
        <w:top w:val="none" w:sz="0" w:space="0" w:color="auto"/>
        <w:left w:val="none" w:sz="0" w:space="0" w:color="auto"/>
        <w:bottom w:val="none" w:sz="0" w:space="0" w:color="auto"/>
        <w:right w:val="none" w:sz="0" w:space="0" w:color="auto"/>
      </w:divBdr>
    </w:div>
    <w:div w:id="1754233659">
      <w:bodyDiv w:val="1"/>
      <w:marLeft w:val="0"/>
      <w:marRight w:val="0"/>
      <w:marTop w:val="0"/>
      <w:marBottom w:val="0"/>
      <w:divBdr>
        <w:top w:val="none" w:sz="0" w:space="0" w:color="auto"/>
        <w:left w:val="none" w:sz="0" w:space="0" w:color="auto"/>
        <w:bottom w:val="none" w:sz="0" w:space="0" w:color="auto"/>
        <w:right w:val="none" w:sz="0" w:space="0" w:color="auto"/>
      </w:divBdr>
    </w:div>
    <w:div w:id="1803111850">
      <w:bodyDiv w:val="1"/>
      <w:marLeft w:val="0"/>
      <w:marRight w:val="0"/>
      <w:marTop w:val="0"/>
      <w:marBottom w:val="0"/>
      <w:divBdr>
        <w:top w:val="none" w:sz="0" w:space="0" w:color="auto"/>
        <w:left w:val="none" w:sz="0" w:space="0" w:color="auto"/>
        <w:bottom w:val="none" w:sz="0" w:space="0" w:color="auto"/>
        <w:right w:val="none" w:sz="0" w:space="0" w:color="auto"/>
      </w:divBdr>
      <w:divsChild>
        <w:div w:id="1168405953">
          <w:marLeft w:val="0"/>
          <w:marRight w:val="0"/>
          <w:marTop w:val="0"/>
          <w:marBottom w:val="0"/>
          <w:divBdr>
            <w:top w:val="none" w:sz="0" w:space="0" w:color="auto"/>
            <w:left w:val="none" w:sz="0" w:space="0" w:color="auto"/>
            <w:bottom w:val="none" w:sz="0" w:space="0" w:color="auto"/>
            <w:right w:val="none" w:sz="0" w:space="0" w:color="auto"/>
          </w:divBdr>
        </w:div>
        <w:div w:id="126438039">
          <w:marLeft w:val="0"/>
          <w:marRight w:val="0"/>
          <w:marTop w:val="0"/>
          <w:marBottom w:val="0"/>
          <w:divBdr>
            <w:top w:val="none" w:sz="0" w:space="0" w:color="auto"/>
            <w:left w:val="none" w:sz="0" w:space="0" w:color="auto"/>
            <w:bottom w:val="none" w:sz="0" w:space="0" w:color="auto"/>
            <w:right w:val="none" w:sz="0" w:space="0" w:color="auto"/>
          </w:divBdr>
        </w:div>
        <w:div w:id="713625242">
          <w:marLeft w:val="0"/>
          <w:marRight w:val="0"/>
          <w:marTop w:val="0"/>
          <w:marBottom w:val="0"/>
          <w:divBdr>
            <w:top w:val="none" w:sz="0" w:space="0" w:color="auto"/>
            <w:left w:val="none" w:sz="0" w:space="0" w:color="auto"/>
            <w:bottom w:val="none" w:sz="0" w:space="0" w:color="auto"/>
            <w:right w:val="none" w:sz="0" w:space="0" w:color="auto"/>
          </w:divBdr>
        </w:div>
        <w:div w:id="652561490">
          <w:marLeft w:val="0"/>
          <w:marRight w:val="0"/>
          <w:marTop w:val="0"/>
          <w:marBottom w:val="0"/>
          <w:divBdr>
            <w:top w:val="none" w:sz="0" w:space="0" w:color="auto"/>
            <w:left w:val="none" w:sz="0" w:space="0" w:color="auto"/>
            <w:bottom w:val="none" w:sz="0" w:space="0" w:color="auto"/>
            <w:right w:val="none" w:sz="0" w:space="0" w:color="auto"/>
          </w:divBdr>
        </w:div>
        <w:div w:id="1964848922">
          <w:marLeft w:val="0"/>
          <w:marRight w:val="0"/>
          <w:marTop w:val="0"/>
          <w:marBottom w:val="0"/>
          <w:divBdr>
            <w:top w:val="none" w:sz="0" w:space="0" w:color="auto"/>
            <w:left w:val="none" w:sz="0" w:space="0" w:color="auto"/>
            <w:bottom w:val="none" w:sz="0" w:space="0" w:color="auto"/>
            <w:right w:val="none" w:sz="0" w:space="0" w:color="auto"/>
          </w:divBdr>
        </w:div>
        <w:div w:id="42366256">
          <w:marLeft w:val="0"/>
          <w:marRight w:val="0"/>
          <w:marTop w:val="0"/>
          <w:marBottom w:val="0"/>
          <w:divBdr>
            <w:top w:val="none" w:sz="0" w:space="0" w:color="auto"/>
            <w:left w:val="none" w:sz="0" w:space="0" w:color="auto"/>
            <w:bottom w:val="none" w:sz="0" w:space="0" w:color="auto"/>
            <w:right w:val="none" w:sz="0" w:space="0" w:color="auto"/>
          </w:divBdr>
        </w:div>
      </w:divsChild>
    </w:div>
    <w:div w:id="1901017834">
      <w:bodyDiv w:val="1"/>
      <w:marLeft w:val="0"/>
      <w:marRight w:val="0"/>
      <w:marTop w:val="0"/>
      <w:marBottom w:val="0"/>
      <w:divBdr>
        <w:top w:val="none" w:sz="0" w:space="0" w:color="auto"/>
        <w:left w:val="none" w:sz="0" w:space="0" w:color="auto"/>
        <w:bottom w:val="none" w:sz="0" w:space="0" w:color="auto"/>
        <w:right w:val="none" w:sz="0" w:space="0" w:color="auto"/>
      </w:divBdr>
    </w:div>
    <w:div w:id="1902714108">
      <w:bodyDiv w:val="1"/>
      <w:marLeft w:val="0"/>
      <w:marRight w:val="0"/>
      <w:marTop w:val="0"/>
      <w:marBottom w:val="0"/>
      <w:divBdr>
        <w:top w:val="none" w:sz="0" w:space="0" w:color="auto"/>
        <w:left w:val="none" w:sz="0" w:space="0" w:color="auto"/>
        <w:bottom w:val="none" w:sz="0" w:space="0" w:color="auto"/>
        <w:right w:val="none" w:sz="0" w:space="0" w:color="auto"/>
      </w:divBdr>
    </w:div>
    <w:div w:id="200659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48BEB-CE2F-4A50-ACD7-27619BF1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4450</Words>
  <Characters>20293</Characters>
  <Application>Microsoft Office Word</Application>
  <DocSecurity>0</DocSecurity>
  <Lines>614</Lines>
  <Paragraphs>301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Colbin</dc:creator>
  <cp:lastModifiedBy>Chamee_2</cp:lastModifiedBy>
  <cp:revision>10</cp:revision>
  <cp:lastPrinted>2018-10-22T04:46:00Z</cp:lastPrinted>
  <dcterms:created xsi:type="dcterms:W3CDTF">2018-11-12T06:53:00Z</dcterms:created>
  <dcterms:modified xsi:type="dcterms:W3CDTF">2018-11-12T07:24:00Z</dcterms:modified>
</cp:coreProperties>
</file>